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1" w:rsidRDefault="00432C01" w:rsidP="004D084E">
      <w:pPr>
        <w:pStyle w:val="Cm"/>
        <w:ind w:right="-284"/>
        <w:rPr>
          <w:sz w:val="32"/>
          <w:szCs w:val="32"/>
        </w:rPr>
      </w:pPr>
    </w:p>
    <w:p w:rsidR="00854119" w:rsidRDefault="00854119" w:rsidP="004D084E">
      <w:pPr>
        <w:pStyle w:val="Cm"/>
        <w:ind w:right="-284"/>
        <w:rPr>
          <w:sz w:val="32"/>
          <w:szCs w:val="32"/>
        </w:rPr>
      </w:pPr>
    </w:p>
    <w:p w:rsidR="004D084E" w:rsidRPr="00D37A7B" w:rsidRDefault="003F0E00" w:rsidP="00D37A7B">
      <w:pPr>
        <w:pStyle w:val="Cm"/>
        <w:ind w:right="-142"/>
        <w:rPr>
          <w:rFonts w:ascii="Tahoma" w:hAnsi="Tahoma" w:cs="Tahoma"/>
          <w:bCs/>
          <w:iCs/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A7B">
        <w:rPr>
          <w:rFonts w:ascii="Tahoma" w:hAnsi="Tahoma" w:cs="Tahoma"/>
          <w:bCs/>
          <w:iCs/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403C35" w:rsidRPr="00D37A7B" w:rsidRDefault="005C0282" w:rsidP="00D37A7B">
      <w:pPr>
        <w:pStyle w:val="Cm"/>
        <w:ind w:right="-142"/>
        <w:rPr>
          <w:rFonts w:ascii="Tahoma" w:hAnsi="Tahoma" w:cs="Tahoma"/>
          <w:bCs/>
          <w:i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A7B">
        <w:rPr>
          <w:rFonts w:ascii="Tahoma" w:hAnsi="Tahoma" w:cs="Tahoma"/>
          <w:bCs/>
          <w:i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ÓVODÁZTATÁSI</w:t>
      </w:r>
      <w:r w:rsidR="0043520C" w:rsidRPr="00D37A7B">
        <w:rPr>
          <w:rFonts w:ascii="Tahoma" w:hAnsi="Tahoma" w:cs="Tahoma"/>
          <w:bCs/>
          <w:i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TÁMOGATÁS</w:t>
      </w:r>
      <w:r w:rsidR="003F0E00" w:rsidRPr="00D37A7B">
        <w:rPr>
          <w:rFonts w:ascii="Tahoma" w:hAnsi="Tahoma" w:cs="Tahoma"/>
          <w:bCs/>
          <w:i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MEGÁLLAPÍTÁS</w:t>
      </w:r>
      <w:r w:rsidR="001B01DE" w:rsidRPr="00D37A7B">
        <w:rPr>
          <w:rFonts w:ascii="Tahoma" w:hAnsi="Tahoma" w:cs="Tahoma"/>
          <w:bCs/>
          <w:i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IRÁNT</w:t>
      </w:r>
    </w:p>
    <w:p w:rsidR="00432C01" w:rsidRDefault="00432C01" w:rsidP="004D084E">
      <w:pPr>
        <w:ind w:right="-284"/>
        <w:jc w:val="center"/>
        <w:rPr>
          <w:rFonts w:ascii="Tahoma" w:hAnsi="Tahoma" w:cs="Tahoma"/>
          <w:b/>
          <w:sz w:val="22"/>
          <w:szCs w:val="22"/>
        </w:rPr>
      </w:pPr>
    </w:p>
    <w:p w:rsidR="00854119" w:rsidRDefault="00854119" w:rsidP="004D084E">
      <w:pPr>
        <w:ind w:right="-284"/>
        <w:jc w:val="center"/>
        <w:rPr>
          <w:rFonts w:ascii="Tahoma" w:hAnsi="Tahoma" w:cs="Tahoma"/>
          <w:b/>
          <w:sz w:val="22"/>
          <w:szCs w:val="22"/>
        </w:rPr>
      </w:pPr>
    </w:p>
    <w:p w:rsidR="00854119" w:rsidRDefault="00854119" w:rsidP="004D084E">
      <w:pPr>
        <w:ind w:right="-284"/>
        <w:jc w:val="center"/>
        <w:rPr>
          <w:rFonts w:ascii="Tahoma" w:hAnsi="Tahoma" w:cs="Tahoma"/>
          <w:b/>
          <w:sz w:val="22"/>
          <w:szCs w:val="22"/>
        </w:rPr>
      </w:pPr>
    </w:p>
    <w:p w:rsidR="008D7B60" w:rsidRPr="00751BDD" w:rsidRDefault="008D7B60" w:rsidP="008D7B60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pr481"/>
      <w:bookmarkStart w:id="1" w:name="pr483"/>
      <w:bookmarkStart w:id="2" w:name="pr486"/>
      <w:bookmarkEnd w:id="0"/>
      <w:bookmarkEnd w:id="1"/>
      <w:bookmarkEnd w:id="2"/>
      <w:r w:rsidRPr="00751BDD">
        <w:rPr>
          <w:rFonts w:ascii="Tahoma" w:hAnsi="Tahoma" w:cs="Tahoma"/>
          <w:b/>
          <w:sz w:val="22"/>
          <w:szCs w:val="22"/>
        </w:rPr>
        <w:t>1. Személyi adatok</w:t>
      </w:r>
      <w:r w:rsidR="004D084E">
        <w:rPr>
          <w:rFonts w:ascii="Tahoma" w:hAnsi="Tahoma" w:cs="Tahoma"/>
          <w:b/>
          <w:sz w:val="22"/>
          <w:szCs w:val="22"/>
        </w:rPr>
        <w:t>:</w:t>
      </w:r>
    </w:p>
    <w:p w:rsidR="008D7B60" w:rsidRPr="00EE6B44" w:rsidRDefault="008D7B60" w:rsidP="008D7B60">
      <w:pPr>
        <w:jc w:val="both"/>
        <w:rPr>
          <w:rFonts w:ascii="Tahoma" w:hAnsi="Tahoma" w:cs="Tahoma"/>
          <w:sz w:val="12"/>
          <w:szCs w:val="12"/>
        </w:rPr>
      </w:pPr>
    </w:p>
    <w:p w:rsidR="008D7B60" w:rsidRPr="004D084E" w:rsidRDefault="008D7B60" w:rsidP="008D7B60">
      <w:pPr>
        <w:tabs>
          <w:tab w:val="left" w:pos="709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084E">
        <w:rPr>
          <w:rFonts w:ascii="Tahoma" w:hAnsi="Tahoma" w:cs="Tahoma"/>
          <w:b/>
          <w:sz w:val="22"/>
          <w:szCs w:val="22"/>
        </w:rPr>
        <w:t>1.1.</w:t>
      </w:r>
      <w:r w:rsidRPr="004D084E">
        <w:rPr>
          <w:rFonts w:ascii="Tahoma" w:hAnsi="Tahoma" w:cs="Tahoma"/>
          <w:b/>
          <w:sz w:val="22"/>
          <w:szCs w:val="22"/>
        </w:rPr>
        <w:tab/>
        <w:t>A kérelmező személyre vonatkozó adatok:</w:t>
      </w:r>
    </w:p>
    <w:p w:rsidR="008D7B60" w:rsidRPr="008C4E62" w:rsidRDefault="008D7B60" w:rsidP="008D7B60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1.1.1.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Neve: </w:t>
      </w:r>
      <w:r w:rsidRPr="008C4E62">
        <w:rPr>
          <w:rFonts w:ascii="Tahoma" w:hAnsi="Tahoma" w:cs="Tahoma"/>
          <w:sz w:val="22"/>
          <w:szCs w:val="22"/>
        </w:rPr>
        <w:tab/>
      </w:r>
    </w:p>
    <w:p w:rsidR="008D7B60" w:rsidRPr="008C4E62" w:rsidRDefault="008D7B60" w:rsidP="008D7B60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1.1.2.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Születési neve: </w:t>
      </w:r>
      <w:r w:rsidRPr="008C4E62">
        <w:rPr>
          <w:rFonts w:ascii="Tahoma" w:hAnsi="Tahoma" w:cs="Tahoma"/>
          <w:sz w:val="22"/>
          <w:szCs w:val="22"/>
        </w:rPr>
        <w:tab/>
      </w:r>
    </w:p>
    <w:p w:rsidR="008D7B60" w:rsidRPr="008C4E62" w:rsidRDefault="008D7B60" w:rsidP="008D7B60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1.1.3.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Anyja neve: </w:t>
      </w:r>
      <w:r w:rsidRPr="008C4E62">
        <w:rPr>
          <w:rFonts w:ascii="Tahoma" w:hAnsi="Tahoma" w:cs="Tahoma"/>
          <w:sz w:val="22"/>
          <w:szCs w:val="22"/>
        </w:rPr>
        <w:tab/>
      </w:r>
    </w:p>
    <w:p w:rsidR="008D7B60" w:rsidRPr="008C4E62" w:rsidRDefault="008D7B60" w:rsidP="008D7B60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1.1.4.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>Születési helye</w:t>
      </w:r>
      <w:r>
        <w:rPr>
          <w:rFonts w:ascii="Tahoma" w:hAnsi="Tahoma" w:cs="Tahoma"/>
          <w:sz w:val="22"/>
          <w:szCs w:val="22"/>
        </w:rPr>
        <w:t>, ideje (év, hó, nap)</w:t>
      </w:r>
      <w:r w:rsidRPr="008C4E62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:rsidR="00F51AD2" w:rsidRDefault="00F51AD2" w:rsidP="00F51AD2">
      <w:pPr>
        <w:pStyle w:val="Cmsor1"/>
        <w:tabs>
          <w:tab w:val="left" w:pos="709"/>
          <w:tab w:val="right" w:leader="dot" w:pos="9356"/>
        </w:tabs>
        <w:spacing w:line="240" w:lineRule="auto"/>
        <w:ind w:left="709" w:right="-1" w:hanging="709"/>
        <w:jc w:val="left"/>
        <w:rPr>
          <w:rFonts w:ascii="Tahoma" w:hAnsi="Tahoma" w:cs="Tahoma"/>
          <w:sz w:val="22"/>
          <w:szCs w:val="22"/>
        </w:rPr>
      </w:pPr>
      <w:r w:rsidRPr="00AD6A10">
        <w:rPr>
          <w:rFonts w:ascii="Tahoma" w:hAnsi="Tahoma" w:cs="Tahoma"/>
          <w:sz w:val="22"/>
          <w:szCs w:val="22"/>
        </w:rPr>
        <w:t>1.1.5</w:t>
      </w:r>
      <w:r>
        <w:rPr>
          <w:rFonts w:ascii="Tahoma" w:hAnsi="Tahoma" w:cs="Tahoma"/>
          <w:sz w:val="22"/>
          <w:szCs w:val="22"/>
        </w:rPr>
        <w:t>.*</w:t>
      </w:r>
      <w:r w:rsidRPr="00AD6A10">
        <w:rPr>
          <w:rFonts w:ascii="Tahoma" w:hAnsi="Tahoma" w:cs="Tahoma"/>
          <w:sz w:val="22"/>
          <w:szCs w:val="22"/>
        </w:rPr>
        <w:tab/>
        <w:t>Lakóhely</w:t>
      </w:r>
      <w:r>
        <w:rPr>
          <w:rFonts w:ascii="Tahoma" w:hAnsi="Tahoma" w:cs="Tahoma"/>
          <w:sz w:val="22"/>
          <w:szCs w:val="22"/>
        </w:rPr>
        <w:t>e</w:t>
      </w:r>
      <w:r w:rsidRPr="00AD6A10">
        <w:rPr>
          <w:rFonts w:ascii="Tahoma" w:hAnsi="Tahoma" w:cs="Tahoma"/>
          <w:sz w:val="22"/>
          <w:szCs w:val="22"/>
        </w:rPr>
        <w:t xml:space="preserve">: </w:t>
      </w:r>
      <w:r w:rsidRPr="002D1AF9">
        <w:rPr>
          <w:rFonts w:ascii="Tahoma" w:hAnsi="Tahoma" w:cs="Tahoma"/>
          <w:position w:val="-12"/>
          <w:sz w:val="20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9" o:title=""/>
          </v:shape>
          <o:OLEObject Type="Embed" ProgID="MSDraw" ShapeID="_x0000_i1025" DrawAspect="Content" ObjectID="_1708414335" r:id="rId10">
            <o:FieldCodes>\* stíluskombináció</o:FieldCodes>
          </o:OLEObject>
        </w:object>
      </w:r>
      <w:r w:rsidRPr="002D1AF9">
        <w:rPr>
          <w:rFonts w:ascii="Tahoma" w:hAnsi="Tahoma" w:cs="Tahoma"/>
          <w:position w:val="-12"/>
          <w:sz w:val="20"/>
        </w:rPr>
        <w:object w:dxaOrig="280" w:dyaOrig="400">
          <v:shape id="_x0000_i1026" type="#_x0000_t75" style="width:14.25pt;height:20.25pt" o:ole="" fillcolor="window">
            <v:imagedata r:id="rId9" o:title=""/>
          </v:shape>
          <o:OLEObject Type="Embed" ProgID="MSDraw" ShapeID="_x0000_i1026" DrawAspect="Content" ObjectID="_1708414336" r:id="rId11">
            <o:FieldCodes>\* stíluskombináció</o:FieldCodes>
          </o:OLEObject>
        </w:object>
      </w:r>
      <w:r w:rsidRPr="002D1AF9">
        <w:rPr>
          <w:rFonts w:ascii="Tahoma" w:hAnsi="Tahoma" w:cs="Tahoma"/>
          <w:position w:val="-12"/>
          <w:sz w:val="20"/>
        </w:rPr>
        <w:object w:dxaOrig="280" w:dyaOrig="400">
          <v:shape id="_x0000_i1027" type="#_x0000_t75" style="width:14.25pt;height:20.25pt" o:ole="" fillcolor="window">
            <v:imagedata r:id="rId9" o:title=""/>
          </v:shape>
          <o:OLEObject Type="Embed" ProgID="MSDraw" ShapeID="_x0000_i1027" DrawAspect="Content" ObjectID="_1708414337" r:id="rId12">
            <o:FieldCodes>\* stíluskombináció</o:FieldCodes>
          </o:OLEObject>
        </w:object>
      </w:r>
      <w:r w:rsidRPr="002D1AF9">
        <w:rPr>
          <w:rFonts w:ascii="Tahoma" w:hAnsi="Tahoma" w:cs="Tahoma"/>
          <w:position w:val="-12"/>
          <w:sz w:val="20"/>
        </w:rPr>
        <w:object w:dxaOrig="280" w:dyaOrig="400">
          <v:shape id="_x0000_i1028" type="#_x0000_t75" style="width:14.25pt;height:20.25pt" o:ole="" fillcolor="window">
            <v:imagedata r:id="rId9" o:title=""/>
          </v:shape>
          <o:OLEObject Type="Embed" ProgID="MSDraw" ShapeID="_x0000_i1028" DrawAspect="Content" ObjectID="_1708414338" r:id="rId13">
            <o:FieldCodes>\* stíluskombináció</o:FieldCodes>
          </o:OLEObject>
        </w:object>
      </w:r>
      <w:r w:rsidRPr="003C5265">
        <w:rPr>
          <w:rFonts w:ascii="Tahoma" w:hAnsi="Tahoma" w:cs="Tahoma"/>
          <w:sz w:val="22"/>
          <w:szCs w:val="22"/>
        </w:rPr>
        <w:t xml:space="preserve"> </w:t>
      </w:r>
      <w:r w:rsidRPr="0066177C">
        <w:rPr>
          <w:rFonts w:ascii="Tahoma" w:hAnsi="Tahoma" w:cs="Tahoma"/>
          <w:sz w:val="22"/>
          <w:szCs w:val="22"/>
        </w:rPr>
        <w:t>irányítószám</w:t>
      </w:r>
      <w:r w:rsidRPr="008C4E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66177C">
        <w:rPr>
          <w:rFonts w:ascii="Tahoma" w:hAnsi="Tahoma" w:cs="Tahoma"/>
          <w:sz w:val="22"/>
          <w:szCs w:val="22"/>
        </w:rPr>
        <w:t>település</w:t>
      </w:r>
    </w:p>
    <w:p w:rsidR="00F51AD2" w:rsidRPr="008C4E62" w:rsidRDefault="00F51AD2" w:rsidP="00F51AD2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 w:line="24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  <w:proofErr w:type="gramStart"/>
      <w:r w:rsidRPr="008C4E62">
        <w:rPr>
          <w:rFonts w:ascii="Tahoma" w:hAnsi="Tahoma" w:cs="Tahoma"/>
          <w:spacing w:val="-20"/>
          <w:sz w:val="22"/>
          <w:szCs w:val="22"/>
        </w:rPr>
        <w:t>utca</w:t>
      </w:r>
      <w:proofErr w:type="gramEnd"/>
      <w:r w:rsidRPr="008C4E62">
        <w:rPr>
          <w:rFonts w:ascii="Tahoma" w:hAnsi="Tahoma" w:cs="Tahoma"/>
          <w:spacing w:val="-20"/>
          <w:sz w:val="22"/>
          <w:szCs w:val="22"/>
        </w:rPr>
        <w:t>/út/tér</w:t>
      </w:r>
      <w:r>
        <w:rPr>
          <w:rFonts w:ascii="Tahoma" w:hAnsi="Tahoma" w:cs="Tahoma"/>
          <w:spacing w:val="-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házszám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emelet, ajtó</w:t>
      </w:r>
    </w:p>
    <w:p w:rsidR="00F51AD2" w:rsidRDefault="00F51AD2" w:rsidP="00F51AD2">
      <w:pPr>
        <w:pStyle w:val="Cmsor1"/>
        <w:tabs>
          <w:tab w:val="left" w:pos="709"/>
          <w:tab w:val="right" w:leader="dot" w:pos="9355"/>
        </w:tabs>
        <w:spacing w:before="120" w:line="240" w:lineRule="auto"/>
        <w:jc w:val="left"/>
        <w:rPr>
          <w:rFonts w:ascii="Tahoma" w:hAnsi="Tahoma" w:cs="Tahoma"/>
          <w:sz w:val="22"/>
          <w:szCs w:val="22"/>
        </w:rPr>
      </w:pPr>
      <w:bookmarkStart w:id="3" w:name="pr478"/>
      <w:bookmarkEnd w:id="3"/>
      <w:r w:rsidRPr="00AD6A10">
        <w:rPr>
          <w:rFonts w:ascii="Tahoma" w:hAnsi="Tahoma" w:cs="Tahoma"/>
          <w:sz w:val="22"/>
          <w:szCs w:val="22"/>
        </w:rPr>
        <w:t>1.1.6.</w:t>
      </w:r>
      <w:r>
        <w:rPr>
          <w:rFonts w:ascii="Tahoma" w:hAnsi="Tahoma" w:cs="Tahoma"/>
          <w:sz w:val="22"/>
          <w:szCs w:val="22"/>
        </w:rPr>
        <w:t>*</w:t>
      </w:r>
      <w:r w:rsidRPr="00AD6A10">
        <w:rPr>
          <w:rFonts w:ascii="Tahoma" w:hAnsi="Tahoma" w:cs="Tahoma"/>
          <w:sz w:val="22"/>
          <w:szCs w:val="22"/>
        </w:rPr>
        <w:tab/>
        <w:t>Tartózkodási hely</w:t>
      </w:r>
      <w:r>
        <w:rPr>
          <w:rFonts w:ascii="Tahoma" w:hAnsi="Tahoma" w:cs="Tahoma"/>
          <w:sz w:val="22"/>
          <w:szCs w:val="22"/>
        </w:rPr>
        <w:t>e</w:t>
      </w:r>
      <w:r w:rsidRPr="00AD6A10">
        <w:rPr>
          <w:rFonts w:ascii="Tahoma" w:hAnsi="Tahoma" w:cs="Tahoma"/>
          <w:sz w:val="22"/>
          <w:szCs w:val="22"/>
        </w:rPr>
        <w:t xml:space="preserve">: </w: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29" type="#_x0000_t75" style="width:14.25pt;height:20.25pt" o:ole="" fillcolor="window">
            <v:imagedata r:id="rId9" o:title=""/>
          </v:shape>
          <o:OLEObject Type="Embed" ProgID="MSDraw" ShapeID="_x0000_i1029" DrawAspect="Content" ObjectID="_1708414339" r:id="rId14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0" type="#_x0000_t75" style="width:14.25pt;height:20.25pt" o:ole="" fillcolor="window">
            <v:imagedata r:id="rId9" o:title=""/>
          </v:shape>
          <o:OLEObject Type="Embed" ProgID="MSDraw" ShapeID="_x0000_i1030" DrawAspect="Content" ObjectID="_1708414340" r:id="rId15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1" type="#_x0000_t75" style="width:14.25pt;height:20.25pt" o:ole="" fillcolor="window">
            <v:imagedata r:id="rId9" o:title=""/>
          </v:shape>
          <o:OLEObject Type="Embed" ProgID="MSDraw" ShapeID="_x0000_i1031" DrawAspect="Content" ObjectID="_1708414341" r:id="rId16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2" type="#_x0000_t75" style="width:14.25pt;height:20.25pt" o:ole="" fillcolor="window">
            <v:imagedata r:id="rId9" o:title=""/>
          </v:shape>
          <o:OLEObject Type="Embed" ProgID="MSDraw" ShapeID="_x0000_i1032" DrawAspect="Content" ObjectID="_1708414342" r:id="rId17">
            <o:FieldCodes>\* stíluskombináció</o:FieldCodes>
          </o:OLEObject>
        </w:object>
      </w:r>
      <w:r w:rsidRPr="003C5265">
        <w:rPr>
          <w:rFonts w:ascii="Tahoma" w:hAnsi="Tahoma" w:cs="Tahoma"/>
          <w:sz w:val="22"/>
          <w:szCs w:val="22"/>
        </w:rPr>
        <w:t xml:space="preserve"> </w:t>
      </w:r>
      <w:r w:rsidRPr="002D1AF9">
        <w:rPr>
          <w:rFonts w:ascii="Tahoma" w:hAnsi="Tahoma" w:cs="Tahoma"/>
          <w:sz w:val="22"/>
          <w:szCs w:val="22"/>
        </w:rPr>
        <w:t>irányítószám</w:t>
      </w:r>
      <w:r w:rsidRPr="008C4E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0D7A8F">
        <w:rPr>
          <w:rFonts w:ascii="Tahoma" w:hAnsi="Tahoma" w:cs="Tahoma"/>
          <w:spacing w:val="-20"/>
          <w:sz w:val="22"/>
          <w:szCs w:val="22"/>
        </w:rPr>
        <w:t xml:space="preserve"> </w:t>
      </w:r>
      <w:r w:rsidRPr="002D1AF9">
        <w:rPr>
          <w:rFonts w:ascii="Tahoma" w:hAnsi="Tahoma" w:cs="Tahoma"/>
          <w:sz w:val="22"/>
          <w:szCs w:val="22"/>
        </w:rPr>
        <w:t>település</w:t>
      </w:r>
    </w:p>
    <w:p w:rsidR="00F51AD2" w:rsidRPr="008C4E62" w:rsidRDefault="00F51AD2" w:rsidP="00F51AD2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 w:line="24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  <w:proofErr w:type="gramStart"/>
      <w:r w:rsidRPr="008C4E62">
        <w:rPr>
          <w:rFonts w:ascii="Tahoma" w:hAnsi="Tahoma" w:cs="Tahoma"/>
          <w:spacing w:val="-20"/>
          <w:sz w:val="22"/>
          <w:szCs w:val="22"/>
        </w:rPr>
        <w:t>utca</w:t>
      </w:r>
      <w:proofErr w:type="gramEnd"/>
      <w:r w:rsidRPr="008C4E62">
        <w:rPr>
          <w:rFonts w:ascii="Tahoma" w:hAnsi="Tahoma" w:cs="Tahoma"/>
          <w:spacing w:val="-20"/>
          <w:sz w:val="22"/>
          <w:szCs w:val="22"/>
        </w:rPr>
        <w:t>/út/tér</w:t>
      </w:r>
      <w:r>
        <w:rPr>
          <w:rFonts w:ascii="Tahoma" w:hAnsi="Tahoma" w:cs="Tahoma"/>
          <w:spacing w:val="-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házszám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emelet, ajtó</w:t>
      </w:r>
    </w:p>
    <w:p w:rsidR="00F51AD2" w:rsidRDefault="00F51AD2" w:rsidP="00F51AD2">
      <w:pPr>
        <w:pStyle w:val="NormlWeb"/>
        <w:tabs>
          <w:tab w:val="left" w:pos="720"/>
          <w:tab w:val="right" w:leader="dot" w:pos="9360"/>
        </w:tabs>
        <w:spacing w:before="120" w:beforeAutospacing="0" w:after="0" w:afterAutospacing="0"/>
        <w:ind w:right="-108"/>
        <w:rPr>
          <w:rFonts w:ascii="Tahoma" w:hAnsi="Tahoma" w:cs="Tahoma"/>
          <w:spacing w:val="-20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1.1.7.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Lakcíme, ahol életvitelszerűen lakik: </w: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3" type="#_x0000_t75" style="width:14.25pt;height:20.25pt" o:ole="" fillcolor="window">
            <v:imagedata r:id="rId9" o:title=""/>
          </v:shape>
          <o:OLEObject Type="Embed" ProgID="MSDraw" ShapeID="_x0000_i1033" DrawAspect="Content" ObjectID="_1708414343" r:id="rId18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4" type="#_x0000_t75" style="width:14.25pt;height:20.25pt" o:ole="" fillcolor="window">
            <v:imagedata r:id="rId9" o:title=""/>
          </v:shape>
          <o:OLEObject Type="Embed" ProgID="MSDraw" ShapeID="_x0000_i1034" DrawAspect="Content" ObjectID="_1708414344" r:id="rId19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5" type="#_x0000_t75" style="width:14.25pt;height:20.25pt" o:ole="" fillcolor="window">
            <v:imagedata r:id="rId9" o:title=""/>
          </v:shape>
          <o:OLEObject Type="Embed" ProgID="MSDraw" ShapeID="_x0000_i1035" DrawAspect="Content" ObjectID="_1708414345" r:id="rId20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6" type="#_x0000_t75" style="width:14.25pt;height:20.25pt" o:ole="" fillcolor="window">
            <v:imagedata r:id="rId9" o:title=""/>
          </v:shape>
          <o:OLEObject Type="Embed" ProgID="MSDraw" ShapeID="_x0000_i1036" DrawAspect="Content" ObjectID="_1708414346" r:id="rId21">
            <o:FieldCodes>\* stíluskombináció</o:FieldCodes>
          </o:OLEObject>
        </w:object>
      </w:r>
      <w:r w:rsidRPr="003C5265">
        <w:rPr>
          <w:rFonts w:ascii="Tahoma" w:hAnsi="Tahoma" w:cs="Tahoma"/>
          <w:sz w:val="22"/>
          <w:szCs w:val="22"/>
        </w:rPr>
        <w:t xml:space="preserve"> </w:t>
      </w:r>
      <w:r w:rsidRPr="000A70DD">
        <w:rPr>
          <w:rFonts w:ascii="Tahoma" w:hAnsi="Tahoma" w:cs="Tahoma"/>
          <w:spacing w:val="-20"/>
          <w:sz w:val="22"/>
          <w:szCs w:val="22"/>
        </w:rPr>
        <w:t>irányítószám</w:t>
      </w:r>
      <w:r w:rsidRPr="008C4E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66177C">
        <w:rPr>
          <w:rFonts w:ascii="Tahoma" w:hAnsi="Tahoma" w:cs="Tahoma"/>
          <w:sz w:val="22"/>
          <w:szCs w:val="22"/>
        </w:rPr>
        <w:t>település</w:t>
      </w:r>
    </w:p>
    <w:p w:rsidR="00F51AD2" w:rsidRPr="008C4E62" w:rsidRDefault="00F51AD2" w:rsidP="00F51AD2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 w:line="24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  <w:proofErr w:type="gramStart"/>
      <w:r w:rsidRPr="008C4E62">
        <w:rPr>
          <w:rFonts w:ascii="Tahoma" w:hAnsi="Tahoma" w:cs="Tahoma"/>
          <w:spacing w:val="-20"/>
          <w:sz w:val="22"/>
          <w:szCs w:val="22"/>
        </w:rPr>
        <w:t>utca</w:t>
      </w:r>
      <w:proofErr w:type="gramEnd"/>
      <w:r w:rsidRPr="008C4E62">
        <w:rPr>
          <w:rFonts w:ascii="Tahoma" w:hAnsi="Tahoma" w:cs="Tahoma"/>
          <w:spacing w:val="-20"/>
          <w:sz w:val="22"/>
          <w:szCs w:val="22"/>
        </w:rPr>
        <w:t>/út/tér</w:t>
      </w:r>
      <w:r>
        <w:rPr>
          <w:rFonts w:ascii="Tahoma" w:hAnsi="Tahoma" w:cs="Tahoma"/>
          <w:spacing w:val="-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házszám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 emelet, ajtó</w:t>
      </w:r>
    </w:p>
    <w:p w:rsidR="00F51AD2" w:rsidRPr="008C4E62" w:rsidRDefault="00F51AD2" w:rsidP="00F51AD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1.1.8.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 xml:space="preserve">Társadalombiztosítási Azonosító Jele: </w: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7" type="#_x0000_t75" style="width:14.25pt;height:20.25pt" o:ole="" fillcolor="window">
            <v:imagedata r:id="rId9" o:title=""/>
          </v:shape>
          <o:OLEObject Type="Embed" ProgID="MSDraw" ShapeID="_x0000_i1037" DrawAspect="Content" ObjectID="_1708414347" r:id="rId22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8" type="#_x0000_t75" style="width:14.25pt;height:20.25pt" o:ole="" fillcolor="window">
            <v:imagedata r:id="rId9" o:title=""/>
          </v:shape>
          <o:OLEObject Type="Embed" ProgID="MSDraw" ShapeID="_x0000_i1038" DrawAspect="Content" ObjectID="_1708414348" r:id="rId23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39" type="#_x0000_t75" style="width:14.25pt;height:20.25pt" o:ole="" fillcolor="window">
            <v:imagedata r:id="rId9" o:title=""/>
          </v:shape>
          <o:OLEObject Type="Embed" ProgID="MSDraw" ShapeID="_x0000_i1039" DrawAspect="Content" ObjectID="_1708414349" r:id="rId24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t xml:space="preserve"> </w: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0" type="#_x0000_t75" style="width:14.25pt;height:20.25pt" o:ole="" fillcolor="window">
            <v:imagedata r:id="rId9" o:title=""/>
          </v:shape>
          <o:OLEObject Type="Embed" ProgID="MSDraw" ShapeID="_x0000_i1040" DrawAspect="Content" ObjectID="_1708414350" r:id="rId25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1" type="#_x0000_t75" style="width:14.25pt;height:20.25pt" o:ole="" fillcolor="window">
            <v:imagedata r:id="rId9" o:title=""/>
          </v:shape>
          <o:OLEObject Type="Embed" ProgID="MSDraw" ShapeID="_x0000_i1041" DrawAspect="Content" ObjectID="_1708414351" r:id="rId26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2" type="#_x0000_t75" style="width:14.25pt;height:20.25pt" o:ole="" fillcolor="window">
            <v:imagedata r:id="rId9" o:title=""/>
          </v:shape>
          <o:OLEObject Type="Embed" ProgID="MSDraw" ShapeID="_x0000_i1042" DrawAspect="Content" ObjectID="_1708414352" r:id="rId27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t xml:space="preserve"> </w: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3" type="#_x0000_t75" style="width:14.25pt;height:20.25pt" o:ole="" fillcolor="window">
            <v:imagedata r:id="rId9" o:title=""/>
          </v:shape>
          <o:OLEObject Type="Embed" ProgID="MSDraw" ShapeID="_x0000_i1043" DrawAspect="Content" ObjectID="_1708414353" r:id="rId28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4" type="#_x0000_t75" style="width:14.25pt;height:20.25pt" o:ole="" fillcolor="window">
            <v:imagedata r:id="rId9" o:title=""/>
          </v:shape>
          <o:OLEObject Type="Embed" ProgID="MSDraw" ShapeID="_x0000_i1044" DrawAspect="Content" ObjectID="_1708414354" r:id="rId29">
            <o:FieldCodes>\* stíluskombináció</o:FieldCodes>
          </o:OLEObject>
        </w:object>
      </w:r>
      <w:r w:rsidRPr="008C4E62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5" type="#_x0000_t75" style="width:14.25pt;height:20.25pt" o:ole="" fillcolor="window">
            <v:imagedata r:id="rId9" o:title=""/>
          </v:shape>
          <o:OLEObject Type="Embed" ProgID="MSDraw" ShapeID="_x0000_i1045" DrawAspect="Content" ObjectID="_1708414355" r:id="rId30">
            <o:FieldCodes>\* stíluskombináció</o:FieldCodes>
          </o:OLEObject>
        </w:object>
      </w:r>
    </w:p>
    <w:p w:rsidR="00F51AD2" w:rsidRDefault="00F51AD2" w:rsidP="00F51AD2">
      <w:pPr>
        <w:tabs>
          <w:tab w:val="left" w:pos="709"/>
          <w:tab w:val="decimal" w:leader="dot" w:pos="935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1.1.9.</w:t>
      </w:r>
      <w:r>
        <w:rPr>
          <w:rFonts w:ascii="Tahoma" w:hAnsi="Tahoma" w:cs="Tahoma"/>
          <w:sz w:val="22"/>
          <w:szCs w:val="22"/>
        </w:rPr>
        <w:tab/>
        <w:t xml:space="preserve">Állampolgársága: </w:t>
      </w:r>
      <w:r>
        <w:rPr>
          <w:rFonts w:ascii="Tahoma" w:hAnsi="Tahoma" w:cs="Tahoma"/>
          <w:sz w:val="22"/>
          <w:szCs w:val="22"/>
        </w:rPr>
        <w:tab/>
      </w:r>
    </w:p>
    <w:p w:rsidR="00F51AD2" w:rsidRDefault="00F51AD2" w:rsidP="00F51AD2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color w:val="auto"/>
          <w:sz w:val="22"/>
          <w:szCs w:val="22"/>
        </w:rPr>
      </w:pPr>
      <w:r w:rsidRPr="00AD6A10"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>N</w:t>
      </w:r>
      <w:r w:rsidRPr="00AD6A10">
        <w:rPr>
          <w:rFonts w:ascii="Tahoma" w:hAnsi="Tahoma" w:cs="Tahoma"/>
          <w:color w:val="auto"/>
          <w:sz w:val="22"/>
          <w:szCs w:val="22"/>
        </w:rPr>
        <w:t>em magyar állampolgár eseté</w:t>
      </w:r>
      <w:r>
        <w:rPr>
          <w:rFonts w:ascii="Tahoma" w:hAnsi="Tahoma" w:cs="Tahoma"/>
          <w:color w:val="auto"/>
          <w:sz w:val="22"/>
          <w:szCs w:val="22"/>
        </w:rPr>
        <w:t xml:space="preserve">ben: </w:t>
      </w:r>
      <w:r w:rsidRPr="00751BDD">
        <w:rPr>
          <w:rFonts w:ascii="Tahoma" w:hAnsi="Tahoma" w:cs="Tahoma"/>
          <w:color w:val="auto"/>
          <w:sz w:val="22"/>
          <w:szCs w:val="22"/>
        </w:rPr>
        <w:t>szabad mozgás és tartózkodás jogával rendelkező,</w:t>
      </w:r>
    </w:p>
    <w:p w:rsidR="00F51AD2" w:rsidRDefault="00F51AD2" w:rsidP="00F51AD2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" w:hanging="709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 w:rsidRPr="00751BDD">
        <w:rPr>
          <w:rFonts w:ascii="Tahoma" w:hAnsi="Tahoma" w:cs="Tahoma"/>
          <w:color w:val="auto"/>
          <w:sz w:val="22"/>
          <w:szCs w:val="22"/>
        </w:rPr>
        <w:t>EU kék kártyával rendelkező, bevándorolt</w:t>
      </w:r>
      <w:r>
        <w:rPr>
          <w:rFonts w:ascii="Tahoma" w:hAnsi="Tahoma" w:cs="Tahoma"/>
          <w:color w:val="auto"/>
          <w:sz w:val="22"/>
          <w:szCs w:val="22"/>
        </w:rPr>
        <w:t>-</w:t>
      </w:r>
      <w:r w:rsidRPr="00751BDD">
        <w:rPr>
          <w:rFonts w:ascii="Tahoma" w:hAnsi="Tahoma" w:cs="Tahoma"/>
          <w:color w:val="auto"/>
          <w:sz w:val="22"/>
          <w:szCs w:val="22"/>
        </w:rPr>
        <w:t xml:space="preserve">letelepedett, </w:t>
      </w:r>
      <w:proofErr w:type="spellStart"/>
      <w:r w:rsidRPr="00751BDD">
        <w:rPr>
          <w:rFonts w:ascii="Tahoma" w:hAnsi="Tahoma" w:cs="Tahoma"/>
          <w:color w:val="auto"/>
          <w:sz w:val="22"/>
          <w:szCs w:val="22"/>
        </w:rPr>
        <w:t>menekült</w:t>
      </w:r>
      <w:r>
        <w:rPr>
          <w:rFonts w:ascii="Tahoma" w:hAnsi="Tahoma" w:cs="Tahoma"/>
          <w:color w:val="auto"/>
          <w:sz w:val="22"/>
          <w:szCs w:val="22"/>
        </w:rPr>
        <w:t>-</w:t>
      </w:r>
      <w:r w:rsidRPr="00751BDD">
        <w:rPr>
          <w:rFonts w:ascii="Tahoma" w:hAnsi="Tahoma" w:cs="Tahoma"/>
          <w:color w:val="auto"/>
          <w:sz w:val="22"/>
          <w:szCs w:val="22"/>
        </w:rPr>
        <w:t>oltalmazott</w:t>
      </w:r>
      <w:r>
        <w:rPr>
          <w:rFonts w:ascii="Tahoma" w:hAnsi="Tahoma" w:cs="Tahoma"/>
          <w:color w:val="auto"/>
          <w:sz w:val="22"/>
          <w:szCs w:val="22"/>
        </w:rPr>
        <w:t>-</w:t>
      </w:r>
      <w:r w:rsidRPr="00751BDD">
        <w:rPr>
          <w:rFonts w:ascii="Tahoma" w:hAnsi="Tahoma" w:cs="Tahoma"/>
          <w:color w:val="auto"/>
          <w:sz w:val="22"/>
          <w:szCs w:val="22"/>
        </w:rPr>
        <w:t>hontalan</w:t>
      </w:r>
      <w:proofErr w:type="spellEnd"/>
      <w:r w:rsidRPr="00751BDD">
        <w:rPr>
          <w:rFonts w:ascii="Tahoma" w:hAnsi="Tahoma" w:cs="Tahoma"/>
          <w:color w:val="auto"/>
          <w:sz w:val="22"/>
          <w:szCs w:val="22"/>
        </w:rPr>
        <w:t>.</w:t>
      </w:r>
    </w:p>
    <w:p w:rsidR="00F51AD2" w:rsidRPr="00674ECA" w:rsidRDefault="00F51AD2" w:rsidP="00F51AD2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i/>
          <w:color w:val="auto"/>
          <w:sz w:val="18"/>
          <w:szCs w:val="18"/>
        </w:rPr>
      </w:pPr>
      <w:r w:rsidRPr="00674ECA">
        <w:rPr>
          <w:rFonts w:ascii="Tahoma" w:hAnsi="Tahoma" w:cs="Tahoma"/>
          <w:color w:val="auto"/>
          <w:sz w:val="18"/>
          <w:szCs w:val="18"/>
        </w:rPr>
        <w:tab/>
      </w:r>
      <w:r w:rsidRPr="00674ECA">
        <w:rPr>
          <w:rFonts w:ascii="Tahoma" w:hAnsi="Tahoma" w:cs="Tahoma"/>
          <w:i/>
          <w:color w:val="auto"/>
          <w:sz w:val="18"/>
          <w:szCs w:val="18"/>
        </w:rPr>
        <w:t>(Szíveskedjen a megfelelőt aláhúzni!)</w:t>
      </w:r>
    </w:p>
    <w:p w:rsidR="00F51AD2" w:rsidRPr="008C4E62" w:rsidRDefault="00F51AD2" w:rsidP="00F51AD2">
      <w:pPr>
        <w:tabs>
          <w:tab w:val="left" w:pos="709"/>
          <w:tab w:val="decimal" w:leader="dot" w:pos="935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1.1.10.</w:t>
      </w:r>
      <w:r>
        <w:rPr>
          <w:rFonts w:ascii="Tahoma" w:hAnsi="Tahoma" w:cs="Tahoma"/>
          <w:sz w:val="22"/>
          <w:szCs w:val="22"/>
        </w:rPr>
        <w:tab/>
      </w:r>
      <w:r w:rsidRPr="008C4E62">
        <w:rPr>
          <w:rFonts w:ascii="Tahoma" w:hAnsi="Tahoma" w:cs="Tahoma"/>
          <w:sz w:val="22"/>
          <w:szCs w:val="22"/>
        </w:rPr>
        <w:t>Telefonszám</w:t>
      </w:r>
      <w:r>
        <w:rPr>
          <w:rFonts w:ascii="Tahoma" w:hAnsi="Tahoma" w:cs="Tahoma"/>
          <w:sz w:val="22"/>
          <w:szCs w:val="22"/>
        </w:rPr>
        <w:t>a</w:t>
      </w:r>
      <w:r w:rsidRPr="008C4E62">
        <w:rPr>
          <w:rFonts w:ascii="Tahoma" w:hAnsi="Tahoma" w:cs="Tahoma"/>
          <w:sz w:val="22"/>
          <w:szCs w:val="22"/>
        </w:rPr>
        <w:t xml:space="preserve"> (nem kötelező megadni): </w:t>
      </w:r>
      <w:r>
        <w:rPr>
          <w:rFonts w:ascii="Tahoma" w:hAnsi="Tahoma" w:cs="Tahoma"/>
          <w:sz w:val="22"/>
          <w:szCs w:val="22"/>
        </w:rPr>
        <w:tab/>
      </w:r>
    </w:p>
    <w:p w:rsidR="00854119" w:rsidRPr="004D084E" w:rsidRDefault="00854119" w:rsidP="00BA3054">
      <w:pPr>
        <w:pStyle w:val="NormlWeb"/>
        <w:tabs>
          <w:tab w:val="left" w:pos="720"/>
          <w:tab w:val="right" w:pos="9360"/>
        </w:tabs>
        <w:spacing w:before="120" w:beforeAutospacing="0" w:after="0" w:afterAutospacing="0" w:line="360" w:lineRule="auto"/>
        <w:ind w:right="130"/>
        <w:rPr>
          <w:rFonts w:ascii="Tahoma" w:hAnsi="Tahoma" w:cs="Tahoma"/>
          <w:b/>
          <w:color w:val="auto"/>
          <w:sz w:val="22"/>
          <w:szCs w:val="22"/>
        </w:rPr>
      </w:pPr>
      <w:r w:rsidRPr="004D084E">
        <w:rPr>
          <w:rFonts w:ascii="Tahoma" w:hAnsi="Tahoma" w:cs="Tahoma"/>
          <w:b/>
          <w:color w:val="auto"/>
          <w:sz w:val="22"/>
          <w:szCs w:val="22"/>
        </w:rPr>
        <w:t>1.2.</w:t>
      </w:r>
      <w:r w:rsidRPr="004D084E">
        <w:rPr>
          <w:rFonts w:ascii="Tahoma" w:hAnsi="Tahoma" w:cs="Tahoma"/>
          <w:b/>
          <w:color w:val="auto"/>
          <w:sz w:val="22"/>
          <w:szCs w:val="22"/>
        </w:rPr>
        <w:tab/>
        <w:t>A kérelmező házastársára/élettársára vonatkozó adatok:</w:t>
      </w:r>
    </w:p>
    <w:p w:rsidR="00854119" w:rsidRPr="00AD6A10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</w:t>
      </w:r>
      <w:r w:rsidRPr="00AD6A10">
        <w:rPr>
          <w:rFonts w:ascii="Tahoma" w:hAnsi="Tahoma" w:cs="Tahoma"/>
          <w:color w:val="auto"/>
          <w:sz w:val="22"/>
          <w:szCs w:val="22"/>
        </w:rPr>
        <w:t>.</w:t>
      </w:r>
      <w:r>
        <w:rPr>
          <w:rFonts w:ascii="Tahoma" w:hAnsi="Tahoma" w:cs="Tahoma"/>
          <w:color w:val="auto"/>
          <w:sz w:val="22"/>
          <w:szCs w:val="22"/>
        </w:rPr>
        <w:t>1</w:t>
      </w:r>
      <w:r w:rsidRPr="00AD6A10">
        <w:rPr>
          <w:rFonts w:ascii="Tahoma" w:hAnsi="Tahoma" w:cs="Tahoma"/>
          <w:color w:val="auto"/>
          <w:sz w:val="22"/>
          <w:szCs w:val="22"/>
        </w:rPr>
        <w:t>.</w:t>
      </w:r>
      <w:r w:rsidRPr="00AD6A10">
        <w:rPr>
          <w:rFonts w:ascii="Tahoma" w:hAnsi="Tahoma" w:cs="Tahoma"/>
          <w:color w:val="auto"/>
          <w:sz w:val="22"/>
          <w:szCs w:val="22"/>
        </w:rPr>
        <w:tab/>
        <w:t xml:space="preserve">Neve: </w:t>
      </w:r>
      <w:r w:rsidRPr="00AD6A10">
        <w:rPr>
          <w:rFonts w:ascii="Tahoma" w:hAnsi="Tahoma" w:cs="Tahoma"/>
          <w:color w:val="auto"/>
          <w:sz w:val="22"/>
          <w:szCs w:val="22"/>
        </w:rPr>
        <w:tab/>
      </w:r>
    </w:p>
    <w:p w:rsidR="00854119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</w:t>
      </w:r>
      <w:r w:rsidRPr="00AD6A10">
        <w:rPr>
          <w:rFonts w:ascii="Tahoma" w:hAnsi="Tahoma" w:cs="Tahoma"/>
          <w:color w:val="auto"/>
          <w:sz w:val="22"/>
          <w:szCs w:val="22"/>
        </w:rPr>
        <w:t>.</w:t>
      </w:r>
      <w:r>
        <w:rPr>
          <w:rFonts w:ascii="Tahoma" w:hAnsi="Tahoma" w:cs="Tahoma"/>
          <w:color w:val="auto"/>
          <w:sz w:val="22"/>
          <w:szCs w:val="22"/>
        </w:rPr>
        <w:t>2</w:t>
      </w:r>
      <w:r w:rsidRPr="00AD6A10">
        <w:rPr>
          <w:rFonts w:ascii="Tahoma" w:hAnsi="Tahoma" w:cs="Tahoma"/>
          <w:color w:val="auto"/>
          <w:sz w:val="22"/>
          <w:szCs w:val="22"/>
        </w:rPr>
        <w:t>.</w:t>
      </w:r>
      <w:r w:rsidRPr="00AD6A10">
        <w:rPr>
          <w:rFonts w:ascii="Tahoma" w:hAnsi="Tahoma" w:cs="Tahoma"/>
          <w:color w:val="auto"/>
          <w:sz w:val="22"/>
          <w:szCs w:val="22"/>
        </w:rPr>
        <w:tab/>
        <w:t xml:space="preserve">Születési neve: </w:t>
      </w:r>
      <w:r w:rsidRPr="00AD6A10">
        <w:rPr>
          <w:rFonts w:ascii="Tahoma" w:hAnsi="Tahoma" w:cs="Tahoma"/>
          <w:color w:val="auto"/>
          <w:sz w:val="22"/>
          <w:szCs w:val="22"/>
        </w:rPr>
        <w:tab/>
      </w:r>
    </w:p>
    <w:p w:rsidR="00854119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1.2.3.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Anyja neve: </w:t>
      </w:r>
      <w:r>
        <w:rPr>
          <w:rFonts w:ascii="Tahoma" w:hAnsi="Tahoma" w:cs="Tahoma"/>
          <w:color w:val="auto"/>
          <w:sz w:val="22"/>
          <w:szCs w:val="22"/>
        </w:rPr>
        <w:tab/>
      </w:r>
    </w:p>
    <w:p w:rsidR="00854119" w:rsidRPr="00AD6A10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1.2.4.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Születési helye, ideje (év, hó, nap): </w:t>
      </w:r>
      <w:r>
        <w:rPr>
          <w:rFonts w:ascii="Tahoma" w:hAnsi="Tahoma" w:cs="Tahoma"/>
          <w:color w:val="auto"/>
          <w:sz w:val="22"/>
          <w:szCs w:val="22"/>
        </w:rPr>
        <w:tab/>
      </w:r>
    </w:p>
    <w:p w:rsidR="00854119" w:rsidRPr="00AD6A10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</w:t>
      </w:r>
      <w:r w:rsidRPr="00AD6A10">
        <w:rPr>
          <w:rFonts w:ascii="Tahoma" w:hAnsi="Tahoma" w:cs="Tahoma"/>
          <w:color w:val="auto"/>
          <w:sz w:val="22"/>
          <w:szCs w:val="22"/>
        </w:rPr>
        <w:t>.</w:t>
      </w:r>
      <w:r>
        <w:rPr>
          <w:rFonts w:ascii="Tahoma" w:hAnsi="Tahoma" w:cs="Tahoma"/>
          <w:color w:val="auto"/>
          <w:sz w:val="22"/>
          <w:szCs w:val="22"/>
        </w:rPr>
        <w:t>2</w:t>
      </w:r>
      <w:r w:rsidRPr="00AD6A10">
        <w:rPr>
          <w:rFonts w:ascii="Tahoma" w:hAnsi="Tahoma" w:cs="Tahoma"/>
          <w:color w:val="auto"/>
          <w:sz w:val="22"/>
          <w:szCs w:val="22"/>
        </w:rPr>
        <w:t>.5</w:t>
      </w:r>
      <w:r>
        <w:rPr>
          <w:rFonts w:ascii="Tahoma" w:hAnsi="Tahoma" w:cs="Tahoma"/>
          <w:color w:val="auto"/>
          <w:sz w:val="22"/>
          <w:szCs w:val="22"/>
        </w:rPr>
        <w:t>.*</w:t>
      </w:r>
      <w:r w:rsidRPr="00AD6A10">
        <w:rPr>
          <w:rFonts w:ascii="Tahoma" w:hAnsi="Tahoma" w:cs="Tahoma"/>
          <w:color w:val="auto"/>
          <w:sz w:val="22"/>
          <w:szCs w:val="22"/>
        </w:rPr>
        <w:tab/>
        <w:t>Lakóhely</w:t>
      </w:r>
      <w:r>
        <w:rPr>
          <w:rFonts w:ascii="Tahoma" w:hAnsi="Tahoma" w:cs="Tahoma"/>
          <w:color w:val="auto"/>
          <w:sz w:val="22"/>
          <w:szCs w:val="22"/>
        </w:rPr>
        <w:t>e</w:t>
      </w:r>
      <w:r w:rsidRPr="00AD6A10">
        <w:rPr>
          <w:rFonts w:ascii="Tahoma" w:hAnsi="Tahoma" w:cs="Tahoma"/>
          <w:color w:val="auto"/>
          <w:sz w:val="22"/>
          <w:szCs w:val="22"/>
        </w:rPr>
        <w:t xml:space="preserve">: </w:t>
      </w:r>
      <w:r w:rsidRPr="00AD6A10">
        <w:rPr>
          <w:rFonts w:ascii="Tahoma" w:hAnsi="Tahoma" w:cs="Tahoma"/>
          <w:color w:val="auto"/>
          <w:sz w:val="22"/>
          <w:szCs w:val="22"/>
        </w:rPr>
        <w:tab/>
      </w:r>
    </w:p>
    <w:p w:rsidR="00854119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</w:t>
      </w:r>
      <w:r w:rsidRPr="00AD6A10">
        <w:rPr>
          <w:rFonts w:ascii="Tahoma" w:hAnsi="Tahoma" w:cs="Tahoma"/>
          <w:color w:val="auto"/>
          <w:sz w:val="22"/>
          <w:szCs w:val="22"/>
        </w:rPr>
        <w:t>.6.</w:t>
      </w:r>
      <w:r>
        <w:rPr>
          <w:rFonts w:ascii="Tahoma" w:hAnsi="Tahoma" w:cs="Tahoma"/>
          <w:color w:val="auto"/>
          <w:sz w:val="22"/>
          <w:szCs w:val="22"/>
        </w:rPr>
        <w:t>*</w:t>
      </w:r>
      <w:r w:rsidRPr="00AD6A10">
        <w:rPr>
          <w:rFonts w:ascii="Tahoma" w:hAnsi="Tahoma" w:cs="Tahoma"/>
          <w:color w:val="auto"/>
          <w:sz w:val="22"/>
          <w:szCs w:val="22"/>
        </w:rPr>
        <w:tab/>
        <w:t>Tartózkodási hely</w:t>
      </w:r>
      <w:r>
        <w:rPr>
          <w:rFonts w:ascii="Tahoma" w:hAnsi="Tahoma" w:cs="Tahoma"/>
          <w:color w:val="auto"/>
          <w:sz w:val="22"/>
          <w:szCs w:val="22"/>
        </w:rPr>
        <w:t>e</w:t>
      </w:r>
      <w:r w:rsidRPr="00AD6A10">
        <w:rPr>
          <w:rFonts w:ascii="Tahoma" w:hAnsi="Tahoma" w:cs="Tahoma"/>
          <w:color w:val="auto"/>
          <w:sz w:val="22"/>
          <w:szCs w:val="22"/>
        </w:rPr>
        <w:t xml:space="preserve">: </w:t>
      </w:r>
      <w:r w:rsidRPr="00AD6A10">
        <w:rPr>
          <w:rFonts w:ascii="Tahoma" w:hAnsi="Tahoma" w:cs="Tahoma"/>
          <w:color w:val="auto"/>
          <w:sz w:val="22"/>
          <w:szCs w:val="22"/>
        </w:rPr>
        <w:tab/>
      </w:r>
    </w:p>
    <w:p w:rsidR="00854119" w:rsidRDefault="00854119" w:rsidP="00854119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1.2.7.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Lakcíme, ahol életvitelszerűen lakik: </w:t>
      </w:r>
      <w:r>
        <w:rPr>
          <w:rFonts w:ascii="Tahoma" w:hAnsi="Tahoma" w:cs="Tahoma"/>
          <w:color w:val="auto"/>
          <w:sz w:val="22"/>
          <w:szCs w:val="22"/>
        </w:rPr>
        <w:tab/>
      </w:r>
    </w:p>
    <w:p w:rsidR="00854119" w:rsidRDefault="00854119" w:rsidP="00854119">
      <w:pPr>
        <w:tabs>
          <w:tab w:val="left" w:pos="720"/>
          <w:tab w:val="right" w:pos="9360"/>
        </w:tabs>
        <w:ind w:right="-108"/>
        <w:jc w:val="both"/>
        <w:rPr>
          <w:rFonts w:ascii="Tahoma" w:hAnsi="Tahoma" w:cs="Tahoma"/>
          <w:position w:val="-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</w:t>
      </w:r>
      <w:r w:rsidRPr="00AD6A1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8</w:t>
      </w:r>
      <w:r w:rsidRPr="00AD6A10">
        <w:rPr>
          <w:rFonts w:ascii="Tahoma" w:hAnsi="Tahoma" w:cs="Tahoma"/>
          <w:sz w:val="22"/>
          <w:szCs w:val="22"/>
        </w:rPr>
        <w:t>.</w:t>
      </w:r>
      <w:r w:rsidRPr="00AD6A10">
        <w:rPr>
          <w:rFonts w:ascii="Tahoma" w:hAnsi="Tahoma" w:cs="Tahoma"/>
          <w:sz w:val="22"/>
          <w:szCs w:val="22"/>
        </w:rPr>
        <w:tab/>
        <w:t xml:space="preserve">Társadalombiztosítási Azonosító Jele: </w: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6" type="#_x0000_t75" style="width:14.25pt;height:20.25pt" o:ole="" fillcolor="window">
            <v:imagedata r:id="rId9" o:title=""/>
          </v:shape>
          <o:OLEObject Type="Embed" ProgID="MSDraw" ShapeID="_x0000_i1046" DrawAspect="Content" ObjectID="_1708414356" r:id="rId31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7" type="#_x0000_t75" style="width:14.25pt;height:20.25pt" o:ole="" fillcolor="window">
            <v:imagedata r:id="rId9" o:title=""/>
          </v:shape>
          <o:OLEObject Type="Embed" ProgID="MSDraw" ShapeID="_x0000_i1047" DrawAspect="Content" ObjectID="_1708414357" r:id="rId32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8" type="#_x0000_t75" style="width:14.25pt;height:20.25pt" o:ole="" fillcolor="window">
            <v:imagedata r:id="rId9" o:title=""/>
          </v:shape>
          <o:OLEObject Type="Embed" ProgID="MSDraw" ShapeID="_x0000_i1048" DrawAspect="Content" ObjectID="_1708414358" r:id="rId33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t xml:space="preserve"> </w: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49" type="#_x0000_t75" style="width:14.25pt;height:20.25pt" o:ole="" fillcolor="window">
            <v:imagedata r:id="rId9" o:title=""/>
          </v:shape>
          <o:OLEObject Type="Embed" ProgID="MSDraw" ShapeID="_x0000_i1049" DrawAspect="Content" ObjectID="_1708414359" r:id="rId34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50" type="#_x0000_t75" style="width:14.25pt;height:20.25pt" o:ole="" fillcolor="window">
            <v:imagedata r:id="rId9" o:title=""/>
          </v:shape>
          <o:OLEObject Type="Embed" ProgID="MSDraw" ShapeID="_x0000_i1050" DrawAspect="Content" ObjectID="_1708414360" r:id="rId35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51" type="#_x0000_t75" style="width:14.25pt;height:20.25pt" o:ole="" fillcolor="window">
            <v:imagedata r:id="rId9" o:title=""/>
          </v:shape>
          <o:OLEObject Type="Embed" ProgID="MSDraw" ShapeID="_x0000_i1051" DrawAspect="Content" ObjectID="_1708414361" r:id="rId36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t xml:space="preserve"> </w: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52" type="#_x0000_t75" style="width:14.25pt;height:20.25pt" o:ole="" fillcolor="window">
            <v:imagedata r:id="rId9" o:title=""/>
          </v:shape>
          <o:OLEObject Type="Embed" ProgID="MSDraw" ShapeID="_x0000_i1052" DrawAspect="Content" ObjectID="_1708414362" r:id="rId37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53" type="#_x0000_t75" style="width:14.25pt;height:20.25pt" o:ole="" fillcolor="window">
            <v:imagedata r:id="rId9" o:title=""/>
          </v:shape>
          <o:OLEObject Type="Embed" ProgID="MSDraw" ShapeID="_x0000_i1053" DrawAspect="Content" ObjectID="_1708414363" r:id="rId38">
            <o:FieldCodes>\* stíluskombináció</o:FieldCodes>
          </o:OLEObject>
        </w:object>
      </w:r>
      <w:r w:rsidRPr="00AD6A10">
        <w:rPr>
          <w:rFonts w:ascii="Tahoma" w:hAnsi="Tahoma" w:cs="Tahoma"/>
          <w:position w:val="-12"/>
          <w:sz w:val="22"/>
          <w:szCs w:val="22"/>
        </w:rPr>
        <w:object w:dxaOrig="280" w:dyaOrig="400">
          <v:shape id="_x0000_i1054" type="#_x0000_t75" style="width:14.25pt;height:20.25pt" o:ole="" fillcolor="window">
            <v:imagedata r:id="rId9" o:title=""/>
          </v:shape>
          <o:OLEObject Type="Embed" ProgID="MSDraw" ShapeID="_x0000_i1054" DrawAspect="Content" ObjectID="_1708414364" r:id="rId39">
            <o:FieldCodes>\* stíluskombináció</o:FieldCodes>
          </o:OLEObject>
        </w:object>
      </w:r>
    </w:p>
    <w:p w:rsidR="00854119" w:rsidRDefault="00854119" w:rsidP="00854119">
      <w:pPr>
        <w:tabs>
          <w:tab w:val="left" w:pos="720"/>
          <w:tab w:val="right" w:pos="9360"/>
        </w:tabs>
        <w:ind w:right="-108"/>
        <w:jc w:val="both"/>
        <w:rPr>
          <w:rFonts w:ascii="Tahoma" w:hAnsi="Tahoma" w:cs="Tahoma"/>
          <w:position w:val="-12"/>
          <w:sz w:val="22"/>
          <w:szCs w:val="22"/>
        </w:rPr>
      </w:pPr>
    </w:p>
    <w:p w:rsidR="00854119" w:rsidRPr="004D084E" w:rsidRDefault="00854119" w:rsidP="00D37A7B">
      <w:pPr>
        <w:tabs>
          <w:tab w:val="left" w:pos="720"/>
          <w:tab w:val="right" w:pos="9360"/>
        </w:tabs>
        <w:spacing w:after="120"/>
        <w:ind w:right="-1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position w:val="-12"/>
          <w:sz w:val="22"/>
          <w:szCs w:val="22"/>
        </w:rPr>
        <w:br w:type="page"/>
      </w:r>
      <w:r w:rsidRPr="004D084E">
        <w:rPr>
          <w:rFonts w:ascii="Tahoma" w:hAnsi="Tahoma" w:cs="Tahoma"/>
          <w:b/>
          <w:sz w:val="22"/>
          <w:szCs w:val="22"/>
        </w:rPr>
        <w:lastRenderedPageBreak/>
        <w:t>1.3. A kérelmezővel azonos lakcímen élő gyermekekre vonatkozó adatok: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36"/>
        <w:gridCol w:w="2238"/>
        <w:gridCol w:w="2201"/>
        <w:gridCol w:w="2164"/>
      </w:tblGrid>
      <w:tr w:rsidR="00854119" w:rsidRPr="00B03C14" w:rsidTr="0011783D">
        <w:tc>
          <w:tcPr>
            <w:tcW w:w="2977" w:type="dxa"/>
            <w:shd w:val="clear" w:color="auto" w:fill="auto"/>
            <w:vAlign w:val="center"/>
          </w:tcPr>
          <w:p w:rsidR="00854119" w:rsidRPr="00B03C14" w:rsidRDefault="00854119" w:rsidP="0011783D">
            <w:pPr>
              <w:ind w:left="-25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3C14">
              <w:rPr>
                <w:rFonts w:ascii="Tahoma" w:hAnsi="Tahoma" w:cs="Tahoma"/>
                <w:sz w:val="22"/>
                <w:szCs w:val="22"/>
              </w:rPr>
              <w:t>Név</w:t>
            </w:r>
          </w:p>
          <w:p w:rsidR="00854119" w:rsidRPr="00B03C14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3C14">
              <w:rPr>
                <w:rFonts w:ascii="Tahoma" w:hAnsi="Tahoma" w:cs="Tahoma"/>
                <w:sz w:val="22"/>
                <w:szCs w:val="22"/>
              </w:rPr>
              <w:t>(ha eltérő, születési neve is)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54119" w:rsidRPr="00B03C14" w:rsidRDefault="00854119" w:rsidP="004D084E">
            <w:pPr>
              <w:ind w:left="21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3C14">
              <w:rPr>
                <w:rFonts w:ascii="Tahoma" w:hAnsi="Tahoma" w:cs="Tahoma"/>
                <w:sz w:val="22"/>
                <w:szCs w:val="22"/>
              </w:rPr>
              <w:t>Születési hely</w:t>
            </w:r>
            <w:r w:rsidR="004D084E">
              <w:rPr>
                <w:rFonts w:ascii="Tahoma" w:hAnsi="Tahoma" w:cs="Tahoma"/>
                <w:sz w:val="22"/>
                <w:szCs w:val="22"/>
              </w:rPr>
              <w:t>e</w:t>
            </w:r>
            <w:r w:rsidRPr="00B03C14">
              <w:rPr>
                <w:rFonts w:ascii="Tahoma" w:hAnsi="Tahoma" w:cs="Tahoma"/>
                <w:sz w:val="22"/>
                <w:szCs w:val="22"/>
              </w:rPr>
              <w:t>, id</w:t>
            </w:r>
            <w:r w:rsidR="004D084E">
              <w:rPr>
                <w:rFonts w:ascii="Tahoma" w:hAnsi="Tahoma" w:cs="Tahoma"/>
                <w:sz w:val="22"/>
                <w:szCs w:val="22"/>
              </w:rPr>
              <w:t>eje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54119" w:rsidRPr="00B03C14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3C14">
              <w:rPr>
                <w:rFonts w:ascii="Tahoma" w:hAnsi="Tahoma" w:cs="Tahoma"/>
                <w:sz w:val="22"/>
                <w:szCs w:val="22"/>
              </w:rPr>
              <w:t>Anyja neve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54119" w:rsidRPr="00B03C14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3C14">
              <w:rPr>
                <w:rFonts w:ascii="Tahoma" w:hAnsi="Tahoma" w:cs="Tahoma"/>
                <w:sz w:val="22"/>
                <w:szCs w:val="22"/>
              </w:rPr>
              <w:t>18. életévét betöltött személy esetén oktatási intézmény neve</w:t>
            </w:r>
          </w:p>
        </w:tc>
      </w:tr>
      <w:tr w:rsidR="00854119" w:rsidTr="0011783D">
        <w:trPr>
          <w:trHeight w:val="960"/>
        </w:trPr>
        <w:tc>
          <w:tcPr>
            <w:tcW w:w="2977" w:type="dxa"/>
            <w:shd w:val="clear" w:color="auto" w:fill="auto"/>
          </w:tcPr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CD6">
              <w:rPr>
                <w:rFonts w:ascii="Tahoma" w:hAnsi="Tahoma" w:cs="Tahoma"/>
                <w:b/>
                <w:sz w:val="16"/>
                <w:szCs w:val="16"/>
              </w:rPr>
              <w:t>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……………..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D6">
              <w:rPr>
                <w:rFonts w:ascii="Tahoma" w:hAnsi="Tahoma" w:cs="Tahoma"/>
                <w:sz w:val="16"/>
                <w:szCs w:val="16"/>
              </w:rPr>
              <w:t xml:space="preserve">Társadalombiztosítási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F65CD6">
              <w:rPr>
                <w:rFonts w:ascii="Tahoma" w:hAnsi="Tahoma" w:cs="Tahoma"/>
                <w:sz w:val="16"/>
                <w:szCs w:val="16"/>
              </w:rPr>
              <w:t>zonosít</w:t>
            </w:r>
            <w:r>
              <w:rPr>
                <w:rFonts w:ascii="Tahoma" w:hAnsi="Tahoma" w:cs="Tahoma"/>
                <w:sz w:val="16"/>
                <w:szCs w:val="16"/>
              </w:rPr>
              <w:t>ó</w:t>
            </w:r>
            <w:r w:rsidRPr="00F65C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 w:rsidRPr="00F65CD6">
              <w:rPr>
                <w:rFonts w:ascii="Tahoma" w:hAnsi="Tahoma" w:cs="Tahoma"/>
                <w:sz w:val="16"/>
                <w:szCs w:val="16"/>
              </w:rPr>
              <w:t>el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F65CD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55" type="#_x0000_t75" style="width:14.25pt;height:20.25pt" o:ole="" fillcolor="window">
                  <v:imagedata r:id="rId9" o:title=""/>
                </v:shape>
                <o:OLEObject Type="Embed" ProgID="MSDraw" ShapeID="_x0000_i1055" DrawAspect="Content" ObjectID="_1708414365" r:id="rId40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56" type="#_x0000_t75" style="width:14.25pt;height:20.25pt" o:ole="" fillcolor="window">
                  <v:imagedata r:id="rId9" o:title=""/>
                </v:shape>
                <o:OLEObject Type="Embed" ProgID="MSDraw" ShapeID="_x0000_i1056" DrawAspect="Content" ObjectID="_1708414366" r:id="rId41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57" type="#_x0000_t75" style="width:14.25pt;height:20.25pt" o:ole="" fillcolor="window">
                  <v:imagedata r:id="rId9" o:title=""/>
                </v:shape>
                <o:OLEObject Type="Embed" ProgID="MSDraw" ShapeID="_x0000_i1057" DrawAspect="Content" ObjectID="_1708414367" r:id="rId42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58" type="#_x0000_t75" style="width:14.25pt;height:20.25pt" o:ole="" fillcolor="window">
                  <v:imagedata r:id="rId9" o:title=""/>
                </v:shape>
                <o:OLEObject Type="Embed" ProgID="MSDraw" ShapeID="_x0000_i1058" DrawAspect="Content" ObjectID="_1708414368" r:id="rId43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59" type="#_x0000_t75" style="width:14.25pt;height:20.25pt" o:ole="" fillcolor="window">
                  <v:imagedata r:id="rId9" o:title=""/>
                </v:shape>
                <o:OLEObject Type="Embed" ProgID="MSDraw" ShapeID="_x0000_i1059" DrawAspect="Content" ObjectID="_1708414369" r:id="rId44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0" type="#_x0000_t75" style="width:14.25pt;height:20.25pt" o:ole="" fillcolor="window">
                  <v:imagedata r:id="rId9" o:title=""/>
                </v:shape>
                <o:OLEObject Type="Embed" ProgID="MSDraw" ShapeID="_x0000_i1060" DrawAspect="Content" ObjectID="_1708414370" r:id="rId45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1" type="#_x0000_t75" style="width:14.25pt;height:20.25pt" o:ole="" fillcolor="window">
                  <v:imagedata r:id="rId9" o:title=""/>
                </v:shape>
                <o:OLEObject Type="Embed" ProgID="MSDraw" ShapeID="_x0000_i1061" DrawAspect="Content" ObjectID="_1708414371" r:id="rId46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2" type="#_x0000_t75" style="width:14.25pt;height:20.25pt" o:ole="" fillcolor="window">
                  <v:imagedata r:id="rId9" o:title=""/>
                </v:shape>
                <o:OLEObject Type="Embed" ProgID="MSDraw" ShapeID="_x0000_i1062" DrawAspect="Content" ObjectID="_1708414372" r:id="rId47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3" type="#_x0000_t75" style="width:14.25pt;height:20.25pt" o:ole="" fillcolor="window">
                  <v:imagedata r:id="rId9" o:title=""/>
                </v:shape>
                <o:OLEObject Type="Embed" ProgID="MSDraw" ShapeID="_x0000_i1063" DrawAspect="Content" ObjectID="_1708414373" r:id="rId48">
                  <o:FieldCodes>\* stíluskombináció</o:FieldCodes>
                </o:OLEObject>
              </w:object>
            </w:r>
          </w:p>
        </w:tc>
        <w:tc>
          <w:tcPr>
            <w:tcW w:w="2255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4119" w:rsidTr="0011783D">
        <w:trPr>
          <w:trHeight w:val="429"/>
        </w:trPr>
        <w:tc>
          <w:tcPr>
            <w:tcW w:w="2977" w:type="dxa"/>
            <w:shd w:val="clear" w:color="auto" w:fill="auto"/>
          </w:tcPr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CD6">
              <w:rPr>
                <w:rFonts w:ascii="Tahoma" w:hAnsi="Tahoma" w:cs="Tahoma"/>
                <w:b/>
                <w:sz w:val="16"/>
                <w:szCs w:val="16"/>
              </w:rPr>
              <w:t>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……………..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D6">
              <w:rPr>
                <w:rFonts w:ascii="Tahoma" w:hAnsi="Tahoma" w:cs="Tahoma"/>
                <w:sz w:val="16"/>
                <w:szCs w:val="16"/>
              </w:rPr>
              <w:t xml:space="preserve">Társadalombiztosítási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F65CD6">
              <w:rPr>
                <w:rFonts w:ascii="Tahoma" w:hAnsi="Tahoma" w:cs="Tahoma"/>
                <w:sz w:val="16"/>
                <w:szCs w:val="16"/>
              </w:rPr>
              <w:t>zonosít</w:t>
            </w:r>
            <w:r>
              <w:rPr>
                <w:rFonts w:ascii="Tahoma" w:hAnsi="Tahoma" w:cs="Tahoma"/>
                <w:sz w:val="16"/>
                <w:szCs w:val="16"/>
              </w:rPr>
              <w:t>ó</w:t>
            </w:r>
            <w:r w:rsidRPr="00F65C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 w:rsidRPr="00F65CD6">
              <w:rPr>
                <w:rFonts w:ascii="Tahoma" w:hAnsi="Tahoma" w:cs="Tahoma"/>
                <w:sz w:val="16"/>
                <w:szCs w:val="16"/>
              </w:rPr>
              <w:t>el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F65CD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4" type="#_x0000_t75" style="width:14.25pt;height:20.25pt" o:ole="" fillcolor="window">
                  <v:imagedata r:id="rId9" o:title=""/>
                </v:shape>
                <o:OLEObject Type="Embed" ProgID="MSDraw" ShapeID="_x0000_i1064" DrawAspect="Content" ObjectID="_1708414374" r:id="rId49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5" type="#_x0000_t75" style="width:14.25pt;height:20.25pt" o:ole="" fillcolor="window">
                  <v:imagedata r:id="rId9" o:title=""/>
                </v:shape>
                <o:OLEObject Type="Embed" ProgID="MSDraw" ShapeID="_x0000_i1065" DrawAspect="Content" ObjectID="_1708414375" r:id="rId50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6" type="#_x0000_t75" style="width:14.25pt;height:20.25pt" o:ole="" fillcolor="window">
                  <v:imagedata r:id="rId9" o:title=""/>
                </v:shape>
                <o:OLEObject Type="Embed" ProgID="MSDraw" ShapeID="_x0000_i1066" DrawAspect="Content" ObjectID="_1708414376" r:id="rId51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7" type="#_x0000_t75" style="width:14.25pt;height:20.25pt" o:ole="" fillcolor="window">
                  <v:imagedata r:id="rId9" o:title=""/>
                </v:shape>
                <o:OLEObject Type="Embed" ProgID="MSDraw" ShapeID="_x0000_i1067" DrawAspect="Content" ObjectID="_1708414377" r:id="rId52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8" type="#_x0000_t75" style="width:14.25pt;height:20.25pt" o:ole="" fillcolor="window">
                  <v:imagedata r:id="rId9" o:title=""/>
                </v:shape>
                <o:OLEObject Type="Embed" ProgID="MSDraw" ShapeID="_x0000_i1068" DrawAspect="Content" ObjectID="_1708414378" r:id="rId53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69" type="#_x0000_t75" style="width:14.25pt;height:20.25pt" o:ole="" fillcolor="window">
                  <v:imagedata r:id="rId9" o:title=""/>
                </v:shape>
                <o:OLEObject Type="Embed" ProgID="MSDraw" ShapeID="_x0000_i1069" DrawAspect="Content" ObjectID="_1708414379" r:id="rId54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0" type="#_x0000_t75" style="width:14.25pt;height:20.25pt" o:ole="" fillcolor="window">
                  <v:imagedata r:id="rId9" o:title=""/>
                </v:shape>
                <o:OLEObject Type="Embed" ProgID="MSDraw" ShapeID="_x0000_i1070" DrawAspect="Content" ObjectID="_1708414380" r:id="rId55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1" type="#_x0000_t75" style="width:14.25pt;height:20.25pt" o:ole="" fillcolor="window">
                  <v:imagedata r:id="rId9" o:title=""/>
                </v:shape>
                <o:OLEObject Type="Embed" ProgID="MSDraw" ShapeID="_x0000_i1071" DrawAspect="Content" ObjectID="_1708414381" r:id="rId56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2" type="#_x0000_t75" style="width:14.25pt;height:20.25pt" o:ole="" fillcolor="window">
                  <v:imagedata r:id="rId9" o:title=""/>
                </v:shape>
                <o:OLEObject Type="Embed" ProgID="MSDraw" ShapeID="_x0000_i1072" DrawAspect="Content" ObjectID="_1708414382" r:id="rId57">
                  <o:FieldCodes>\* stíluskombináció</o:FieldCodes>
                </o:OLEObject>
              </w:object>
            </w:r>
          </w:p>
        </w:tc>
        <w:tc>
          <w:tcPr>
            <w:tcW w:w="2255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4119" w:rsidTr="0011783D">
        <w:trPr>
          <w:trHeight w:val="520"/>
        </w:trPr>
        <w:tc>
          <w:tcPr>
            <w:tcW w:w="2977" w:type="dxa"/>
            <w:shd w:val="clear" w:color="auto" w:fill="auto"/>
          </w:tcPr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CD6">
              <w:rPr>
                <w:rFonts w:ascii="Tahoma" w:hAnsi="Tahoma" w:cs="Tahoma"/>
                <w:b/>
                <w:sz w:val="16"/>
                <w:szCs w:val="16"/>
              </w:rPr>
              <w:t>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……………..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D6">
              <w:rPr>
                <w:rFonts w:ascii="Tahoma" w:hAnsi="Tahoma" w:cs="Tahoma"/>
                <w:sz w:val="16"/>
                <w:szCs w:val="16"/>
              </w:rPr>
              <w:t xml:space="preserve">Társadalombiztosítási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F65CD6">
              <w:rPr>
                <w:rFonts w:ascii="Tahoma" w:hAnsi="Tahoma" w:cs="Tahoma"/>
                <w:sz w:val="16"/>
                <w:szCs w:val="16"/>
              </w:rPr>
              <w:t>zonosít</w:t>
            </w:r>
            <w:r>
              <w:rPr>
                <w:rFonts w:ascii="Tahoma" w:hAnsi="Tahoma" w:cs="Tahoma"/>
                <w:sz w:val="16"/>
                <w:szCs w:val="16"/>
              </w:rPr>
              <w:t>ó</w:t>
            </w:r>
            <w:r w:rsidRPr="00F65C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 w:rsidRPr="00F65CD6">
              <w:rPr>
                <w:rFonts w:ascii="Tahoma" w:hAnsi="Tahoma" w:cs="Tahoma"/>
                <w:sz w:val="16"/>
                <w:szCs w:val="16"/>
              </w:rPr>
              <w:t>el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F65CD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3" type="#_x0000_t75" style="width:14.25pt;height:20.25pt" o:ole="" fillcolor="window">
                  <v:imagedata r:id="rId9" o:title=""/>
                </v:shape>
                <o:OLEObject Type="Embed" ProgID="MSDraw" ShapeID="_x0000_i1073" DrawAspect="Content" ObjectID="_1708414383" r:id="rId58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4" type="#_x0000_t75" style="width:14.25pt;height:20.25pt" o:ole="" fillcolor="window">
                  <v:imagedata r:id="rId9" o:title=""/>
                </v:shape>
                <o:OLEObject Type="Embed" ProgID="MSDraw" ShapeID="_x0000_i1074" DrawAspect="Content" ObjectID="_1708414384" r:id="rId59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5" type="#_x0000_t75" style="width:14.25pt;height:20.25pt" o:ole="" fillcolor="window">
                  <v:imagedata r:id="rId9" o:title=""/>
                </v:shape>
                <o:OLEObject Type="Embed" ProgID="MSDraw" ShapeID="_x0000_i1075" DrawAspect="Content" ObjectID="_1708414385" r:id="rId60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6" type="#_x0000_t75" style="width:14.25pt;height:20.25pt" o:ole="" fillcolor="window">
                  <v:imagedata r:id="rId9" o:title=""/>
                </v:shape>
                <o:OLEObject Type="Embed" ProgID="MSDraw" ShapeID="_x0000_i1076" DrawAspect="Content" ObjectID="_1708414386" r:id="rId61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7" type="#_x0000_t75" style="width:14.25pt;height:20.25pt" o:ole="" fillcolor="window">
                  <v:imagedata r:id="rId9" o:title=""/>
                </v:shape>
                <o:OLEObject Type="Embed" ProgID="MSDraw" ShapeID="_x0000_i1077" DrawAspect="Content" ObjectID="_1708414387" r:id="rId62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8" type="#_x0000_t75" style="width:14.25pt;height:20.25pt" o:ole="" fillcolor="window">
                  <v:imagedata r:id="rId9" o:title=""/>
                </v:shape>
                <o:OLEObject Type="Embed" ProgID="MSDraw" ShapeID="_x0000_i1078" DrawAspect="Content" ObjectID="_1708414388" r:id="rId63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79" type="#_x0000_t75" style="width:14.25pt;height:20.25pt" o:ole="" fillcolor="window">
                  <v:imagedata r:id="rId9" o:title=""/>
                </v:shape>
                <o:OLEObject Type="Embed" ProgID="MSDraw" ShapeID="_x0000_i1079" DrawAspect="Content" ObjectID="_1708414389" r:id="rId64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0" type="#_x0000_t75" style="width:14.25pt;height:20.25pt" o:ole="" fillcolor="window">
                  <v:imagedata r:id="rId9" o:title=""/>
                </v:shape>
                <o:OLEObject Type="Embed" ProgID="MSDraw" ShapeID="_x0000_i1080" DrawAspect="Content" ObjectID="_1708414390" r:id="rId65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1" type="#_x0000_t75" style="width:14.25pt;height:20.25pt" o:ole="" fillcolor="window">
                  <v:imagedata r:id="rId9" o:title=""/>
                </v:shape>
                <o:OLEObject Type="Embed" ProgID="MSDraw" ShapeID="_x0000_i1081" DrawAspect="Content" ObjectID="_1708414391" r:id="rId66">
                  <o:FieldCodes>\* stíluskombináció</o:FieldCodes>
                </o:OLEObject>
              </w:object>
            </w:r>
          </w:p>
        </w:tc>
        <w:tc>
          <w:tcPr>
            <w:tcW w:w="2255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4119" w:rsidTr="0011783D">
        <w:trPr>
          <w:trHeight w:val="520"/>
        </w:trPr>
        <w:tc>
          <w:tcPr>
            <w:tcW w:w="2977" w:type="dxa"/>
            <w:shd w:val="clear" w:color="auto" w:fill="auto"/>
          </w:tcPr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CD6">
              <w:rPr>
                <w:rFonts w:ascii="Tahoma" w:hAnsi="Tahoma" w:cs="Tahoma"/>
                <w:b/>
                <w:sz w:val="16"/>
                <w:szCs w:val="16"/>
              </w:rPr>
              <w:t>………………………………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……………..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D6">
              <w:rPr>
                <w:rFonts w:ascii="Tahoma" w:hAnsi="Tahoma" w:cs="Tahoma"/>
                <w:sz w:val="16"/>
                <w:szCs w:val="16"/>
              </w:rPr>
              <w:t xml:space="preserve">Társadalombiztosítási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F65CD6">
              <w:rPr>
                <w:rFonts w:ascii="Tahoma" w:hAnsi="Tahoma" w:cs="Tahoma"/>
                <w:sz w:val="16"/>
                <w:szCs w:val="16"/>
              </w:rPr>
              <w:t>zonosít</w:t>
            </w:r>
            <w:r>
              <w:rPr>
                <w:rFonts w:ascii="Tahoma" w:hAnsi="Tahoma" w:cs="Tahoma"/>
                <w:sz w:val="16"/>
                <w:szCs w:val="16"/>
              </w:rPr>
              <w:t>ó</w:t>
            </w:r>
            <w:r w:rsidRPr="00F65C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 w:rsidRPr="00F65CD6">
              <w:rPr>
                <w:rFonts w:ascii="Tahoma" w:hAnsi="Tahoma" w:cs="Tahoma"/>
                <w:sz w:val="16"/>
                <w:szCs w:val="16"/>
              </w:rPr>
              <w:t>el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F65CD6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54119" w:rsidRPr="00F65CD6" w:rsidRDefault="00854119" w:rsidP="001178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2" type="#_x0000_t75" style="width:14.25pt;height:20.25pt" o:ole="" fillcolor="window">
                  <v:imagedata r:id="rId9" o:title=""/>
                </v:shape>
                <o:OLEObject Type="Embed" ProgID="MSDraw" ShapeID="_x0000_i1082" DrawAspect="Content" ObjectID="_1708414392" r:id="rId67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3" type="#_x0000_t75" style="width:14.25pt;height:20.25pt" o:ole="" fillcolor="window">
                  <v:imagedata r:id="rId9" o:title=""/>
                </v:shape>
                <o:OLEObject Type="Embed" ProgID="MSDraw" ShapeID="_x0000_i1083" DrawAspect="Content" ObjectID="_1708414393" r:id="rId68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4" type="#_x0000_t75" style="width:14.25pt;height:20.25pt" o:ole="" fillcolor="window">
                  <v:imagedata r:id="rId9" o:title=""/>
                </v:shape>
                <o:OLEObject Type="Embed" ProgID="MSDraw" ShapeID="_x0000_i1084" DrawAspect="Content" ObjectID="_1708414394" r:id="rId69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5" type="#_x0000_t75" style="width:14.25pt;height:20.25pt" o:ole="" fillcolor="window">
                  <v:imagedata r:id="rId9" o:title=""/>
                </v:shape>
                <o:OLEObject Type="Embed" ProgID="MSDraw" ShapeID="_x0000_i1085" DrawAspect="Content" ObjectID="_1708414395" r:id="rId70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6" type="#_x0000_t75" style="width:14.25pt;height:20.25pt" o:ole="" fillcolor="window">
                  <v:imagedata r:id="rId9" o:title=""/>
                </v:shape>
                <o:OLEObject Type="Embed" ProgID="MSDraw" ShapeID="_x0000_i1086" DrawAspect="Content" ObjectID="_1708414396" r:id="rId71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7" type="#_x0000_t75" style="width:14.25pt;height:20.25pt" o:ole="" fillcolor="window">
                  <v:imagedata r:id="rId9" o:title=""/>
                </v:shape>
                <o:OLEObject Type="Embed" ProgID="MSDraw" ShapeID="_x0000_i1087" DrawAspect="Content" ObjectID="_1708414397" r:id="rId72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8" type="#_x0000_t75" style="width:14.25pt;height:20.25pt" o:ole="" fillcolor="window">
                  <v:imagedata r:id="rId9" o:title=""/>
                </v:shape>
                <o:OLEObject Type="Embed" ProgID="MSDraw" ShapeID="_x0000_i1088" DrawAspect="Content" ObjectID="_1708414398" r:id="rId73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89" type="#_x0000_t75" style="width:14.25pt;height:20.25pt" o:ole="" fillcolor="window">
                  <v:imagedata r:id="rId9" o:title=""/>
                </v:shape>
                <o:OLEObject Type="Embed" ProgID="MSDraw" ShapeID="_x0000_i1089" DrawAspect="Content" ObjectID="_1708414399" r:id="rId74">
                  <o:FieldCodes>\* stíluskombináció</o:FieldCodes>
                </o:OLEObject>
              </w:object>
            </w:r>
            <w:r w:rsidRPr="00F65CD6">
              <w:rPr>
                <w:rFonts w:ascii="Tahoma" w:hAnsi="Tahoma" w:cs="Tahoma"/>
                <w:position w:val="-12"/>
                <w:sz w:val="16"/>
                <w:szCs w:val="16"/>
              </w:rPr>
              <w:object w:dxaOrig="280" w:dyaOrig="400">
                <v:shape id="_x0000_i1090" type="#_x0000_t75" style="width:14.25pt;height:20.25pt" o:ole="" fillcolor="window">
                  <v:imagedata r:id="rId9" o:title=""/>
                </v:shape>
                <o:OLEObject Type="Embed" ProgID="MSDraw" ShapeID="_x0000_i1090" DrawAspect="Content" ObjectID="_1708414400" r:id="rId75">
                  <o:FieldCodes>\* stíluskombináció</o:FieldCodes>
                </o:OLEObject>
              </w:object>
            </w:r>
          </w:p>
        </w:tc>
        <w:tc>
          <w:tcPr>
            <w:tcW w:w="2255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854119" w:rsidRPr="00F65CD6" w:rsidRDefault="00854119" w:rsidP="001178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4119" w:rsidRDefault="00854119" w:rsidP="00854119">
      <w:pPr>
        <w:tabs>
          <w:tab w:val="left" w:pos="720"/>
          <w:tab w:val="right" w:pos="9360"/>
        </w:tabs>
        <w:ind w:right="-108"/>
        <w:jc w:val="both"/>
        <w:rPr>
          <w:rFonts w:ascii="Tahoma" w:hAnsi="Tahoma" w:cs="Tahoma"/>
          <w:position w:val="-12"/>
          <w:sz w:val="22"/>
          <w:szCs w:val="22"/>
        </w:rPr>
      </w:pPr>
    </w:p>
    <w:p w:rsidR="004D084E" w:rsidRPr="0001672B" w:rsidRDefault="004D084E" w:rsidP="004D084E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01672B">
        <w:rPr>
          <w:rFonts w:ascii="Tahoma" w:hAnsi="Tahoma" w:cs="Tahoma"/>
          <w:b/>
          <w:sz w:val="22"/>
          <w:szCs w:val="22"/>
        </w:rPr>
        <w:t>2. Jövedelmi adatok:</w:t>
      </w:r>
    </w:p>
    <w:p w:rsidR="004D084E" w:rsidRPr="0001672B" w:rsidRDefault="004D084E" w:rsidP="004D084E">
      <w:pPr>
        <w:jc w:val="both"/>
        <w:rPr>
          <w:rFonts w:ascii="Tahoma" w:hAnsi="Tahoma" w:cs="Tahoma"/>
          <w:b/>
          <w:sz w:val="16"/>
          <w:szCs w:val="16"/>
        </w:rPr>
      </w:pPr>
    </w:p>
    <w:p w:rsidR="004D084E" w:rsidRPr="0001672B" w:rsidRDefault="004D084E" w:rsidP="004D084E">
      <w:pPr>
        <w:spacing w:after="120"/>
        <w:ind w:right="-425"/>
        <w:jc w:val="both"/>
        <w:rPr>
          <w:rFonts w:ascii="Tahoma" w:hAnsi="Tahoma" w:cs="Tahoma"/>
          <w:sz w:val="22"/>
          <w:szCs w:val="22"/>
        </w:rPr>
      </w:pPr>
      <w:r w:rsidRPr="0001672B">
        <w:rPr>
          <w:rFonts w:ascii="Tahoma" w:hAnsi="Tahoma" w:cs="Tahoma"/>
          <w:sz w:val="22"/>
          <w:szCs w:val="22"/>
        </w:rPr>
        <w:t>A kérelmező, valamint házastársa (élettársa) és a velük egy háztartásban élő gyermekek havi nettó jövedelme:</w:t>
      </w:r>
    </w:p>
    <w:tbl>
      <w:tblPr>
        <w:tblW w:w="9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90"/>
        <w:gridCol w:w="1260"/>
        <w:gridCol w:w="1260"/>
        <w:gridCol w:w="720"/>
        <w:gridCol w:w="720"/>
        <w:gridCol w:w="720"/>
        <w:gridCol w:w="720"/>
      </w:tblGrid>
      <w:tr w:rsidR="004D084E" w:rsidRPr="0001672B" w:rsidTr="00425A57">
        <w:tc>
          <w:tcPr>
            <w:tcW w:w="4430" w:type="dxa"/>
            <w:gridSpan w:val="2"/>
            <w:vAlign w:val="center"/>
          </w:tcPr>
          <w:p w:rsidR="004D084E" w:rsidRPr="0001672B" w:rsidRDefault="004D084E" w:rsidP="00425A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A jövedelmek típusai</w:t>
            </w:r>
          </w:p>
        </w:tc>
        <w:tc>
          <w:tcPr>
            <w:tcW w:w="126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Kérelmező jövedelme</w:t>
            </w:r>
          </w:p>
        </w:tc>
        <w:tc>
          <w:tcPr>
            <w:tcW w:w="126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Házastárs, élettárs jövedelme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Gyermekek</w:t>
            </w:r>
          </w:p>
        </w:tc>
      </w:tr>
      <w:tr w:rsidR="004D084E" w:rsidRPr="0001672B" w:rsidTr="00425A57">
        <w:trPr>
          <w:trHeight w:val="842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2.1.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Munkaviszonyból, munkavégzésre irányuló egyéb jogviszonyból származó jövedelem és táppénz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color w:val="231F20"/>
                <w:spacing w:val="-6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pacing w:val="-6"/>
                <w:sz w:val="22"/>
                <w:szCs w:val="22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rPr>
          <w:trHeight w:val="755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Gyermekek ellátásához és gondozásához kapcsolódó támogatások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rPr>
          <w:trHeight w:val="706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spacing w:val="-12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pacing w:val="-12"/>
                <w:sz w:val="22"/>
                <w:szCs w:val="22"/>
              </w:rPr>
              <w:t>Nyugellátás, egyéb nyugdíjszerű rendszeres szociális ellátások, megváltozott munkaképességű személyek ellátásai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Önkormányzat, járási hivatal és az állami foglalkoztatási szerv által folyósított ellátások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rPr>
          <w:trHeight w:val="652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Egyéb jövedelem (különösen: a kapott tartásdíj, ösztöndíj)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rPr>
          <w:trHeight w:val="652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4D084E" w:rsidRPr="0001672B" w:rsidRDefault="004D084E" w:rsidP="00425A57">
            <w:pPr>
              <w:rPr>
                <w:rFonts w:ascii="Tahoma" w:hAnsi="Tahoma" w:cs="Tahoma"/>
                <w:sz w:val="22"/>
                <w:szCs w:val="22"/>
              </w:rPr>
            </w:pPr>
            <w:r w:rsidRPr="0001672B">
              <w:rPr>
                <w:rFonts w:ascii="Tahoma" w:hAnsi="Tahoma" w:cs="Tahoma"/>
                <w:color w:val="231F20"/>
                <w:sz w:val="22"/>
                <w:szCs w:val="22"/>
              </w:rPr>
              <w:t>A család összes nettó jövedelme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084E" w:rsidRPr="0001672B" w:rsidTr="00425A57">
        <w:trPr>
          <w:trHeight w:val="652"/>
        </w:trPr>
        <w:tc>
          <w:tcPr>
            <w:tcW w:w="540" w:type="dxa"/>
            <w:vAlign w:val="center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1672B">
              <w:rPr>
                <w:rFonts w:ascii="Tahoma" w:hAnsi="Tahoma" w:cs="Tahoma"/>
                <w:spacing w:val="-20"/>
                <w:sz w:val="22"/>
                <w:szCs w:val="22"/>
              </w:rPr>
              <w:t>2.8.</w:t>
            </w:r>
          </w:p>
        </w:tc>
        <w:tc>
          <w:tcPr>
            <w:tcW w:w="3890" w:type="dxa"/>
            <w:vAlign w:val="center"/>
          </w:tcPr>
          <w:p w:rsidR="004D084E" w:rsidRPr="00591126" w:rsidRDefault="004D084E" w:rsidP="00425A57">
            <w:pPr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591126">
              <w:rPr>
                <w:rFonts w:ascii="Tahoma" w:hAnsi="Tahoma" w:cs="Tahoma"/>
                <w:color w:val="231F20"/>
                <w:sz w:val="22"/>
                <w:szCs w:val="22"/>
              </w:rPr>
              <w:t>A család összes nettó jövedelmét csökkentő, fizetett tartásdíj összege</w:t>
            </w: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D084E" w:rsidRPr="0001672B" w:rsidRDefault="004D084E" w:rsidP="00425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D084E" w:rsidRPr="0001672B" w:rsidRDefault="004D084E" w:rsidP="004D084E">
      <w:pPr>
        <w:rPr>
          <w:rFonts w:ascii="Tahoma" w:hAnsi="Tahoma" w:cs="Tahoma"/>
          <w:sz w:val="22"/>
          <w:szCs w:val="22"/>
        </w:rPr>
      </w:pPr>
    </w:p>
    <w:p w:rsidR="004D084E" w:rsidRPr="0001672B" w:rsidRDefault="004D084E" w:rsidP="004D084E">
      <w:pPr>
        <w:rPr>
          <w:rFonts w:ascii="Tahoma" w:hAnsi="Tahoma" w:cs="Tahoma"/>
          <w:sz w:val="22"/>
          <w:szCs w:val="22"/>
        </w:rPr>
      </w:pPr>
    </w:p>
    <w:p w:rsidR="00D37A7B" w:rsidRDefault="004D084E" w:rsidP="00007BBE">
      <w:p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  <w:r w:rsidRPr="0001672B">
        <w:rPr>
          <w:rFonts w:ascii="Tahoma" w:hAnsi="Tahoma" w:cs="Tahoma"/>
          <w:sz w:val="22"/>
          <w:szCs w:val="22"/>
        </w:rPr>
        <w:t>Egy főre jutó havi nettó jövedelem (ügyintéző tölti ki!)</w:t>
      </w:r>
      <w:proofErr w:type="gramStart"/>
      <w:r w:rsidRPr="0001672B">
        <w:rPr>
          <w:rFonts w:ascii="Tahoma" w:hAnsi="Tahoma" w:cs="Tahoma"/>
          <w:sz w:val="22"/>
          <w:szCs w:val="22"/>
        </w:rPr>
        <w:t>: …</w:t>
      </w:r>
      <w:proofErr w:type="gramEnd"/>
      <w:r w:rsidRPr="0001672B">
        <w:rPr>
          <w:rFonts w:ascii="Tahoma" w:hAnsi="Tahoma" w:cs="Tahoma"/>
          <w:sz w:val="22"/>
          <w:szCs w:val="22"/>
        </w:rPr>
        <w:t>………………………………… Ft/hó.</w:t>
      </w:r>
      <w:r w:rsidRPr="0001672B">
        <w:rPr>
          <w:rFonts w:ascii="Tahoma" w:hAnsi="Tahoma" w:cs="Tahoma"/>
          <w:sz w:val="22"/>
          <w:szCs w:val="22"/>
        </w:rPr>
        <w:br w:type="page"/>
      </w:r>
    </w:p>
    <w:p w:rsidR="00007BBE" w:rsidRPr="00424457" w:rsidRDefault="00007BBE" w:rsidP="00007BBE">
      <w:p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  <w:r w:rsidRPr="00424457">
        <w:rPr>
          <w:rFonts w:ascii="Tahoma" w:hAnsi="Tahoma" w:cs="Tahoma"/>
          <w:b/>
          <w:sz w:val="22"/>
          <w:szCs w:val="22"/>
        </w:rPr>
        <w:lastRenderedPageBreak/>
        <w:t>3.</w:t>
      </w:r>
      <w:r>
        <w:rPr>
          <w:rFonts w:ascii="Tahoma" w:hAnsi="Tahoma" w:cs="Tahoma"/>
          <w:b/>
          <w:sz w:val="22"/>
          <w:szCs w:val="22"/>
        </w:rPr>
        <w:tab/>
      </w:r>
      <w:r w:rsidRPr="00424457">
        <w:rPr>
          <w:rFonts w:ascii="Tahoma" w:hAnsi="Tahoma" w:cs="Tahoma"/>
          <w:b/>
          <w:sz w:val="22"/>
          <w:szCs w:val="22"/>
        </w:rPr>
        <w:t>Nyilatkozatok</w:t>
      </w:r>
      <w:r>
        <w:rPr>
          <w:rFonts w:ascii="Tahoma" w:hAnsi="Tahoma" w:cs="Tahoma"/>
          <w:b/>
          <w:sz w:val="22"/>
          <w:szCs w:val="22"/>
        </w:rPr>
        <w:t>:</w:t>
      </w:r>
    </w:p>
    <w:p w:rsidR="00007BBE" w:rsidRDefault="00007BBE" w:rsidP="00007BBE">
      <w:pPr>
        <w:tabs>
          <w:tab w:val="left" w:pos="567"/>
        </w:tabs>
        <w:ind w:left="426" w:right="142" w:hanging="426"/>
        <w:jc w:val="both"/>
        <w:rPr>
          <w:rFonts w:ascii="Tahoma" w:hAnsi="Tahoma" w:cs="Tahoma"/>
          <w:sz w:val="22"/>
          <w:szCs w:val="22"/>
        </w:rPr>
      </w:pPr>
    </w:p>
    <w:p w:rsidR="00007BBE" w:rsidRPr="00424457" w:rsidRDefault="00007BBE" w:rsidP="00007BBE">
      <w:pPr>
        <w:tabs>
          <w:tab w:val="left" w:pos="567"/>
        </w:tabs>
        <w:ind w:left="567" w:right="142" w:hanging="567"/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pacing w:val="-20"/>
          <w:sz w:val="22"/>
          <w:szCs w:val="22"/>
        </w:rPr>
        <w:t>3.1.</w:t>
      </w:r>
      <w:r>
        <w:rPr>
          <w:rFonts w:ascii="Tahoma" w:hAnsi="Tahoma" w:cs="Tahoma"/>
          <w:sz w:val="22"/>
          <w:szCs w:val="22"/>
        </w:rPr>
        <w:tab/>
      </w:r>
      <w:r w:rsidRPr="00424457">
        <w:rPr>
          <w:rFonts w:ascii="Tahoma" w:hAnsi="Tahoma" w:cs="Tahoma"/>
          <w:sz w:val="22"/>
          <w:szCs w:val="22"/>
        </w:rPr>
        <w:t xml:space="preserve">Az alább felsorolt </w:t>
      </w:r>
      <w:proofErr w:type="gramStart"/>
      <w:r w:rsidRPr="00424457">
        <w:rPr>
          <w:rFonts w:ascii="Tahoma" w:hAnsi="Tahoma" w:cs="Tahoma"/>
          <w:sz w:val="22"/>
          <w:szCs w:val="22"/>
        </w:rPr>
        <w:t>gyermeke(</w:t>
      </w:r>
      <w:proofErr w:type="gramEnd"/>
      <w:r w:rsidRPr="00424457">
        <w:rPr>
          <w:rFonts w:ascii="Tahoma" w:hAnsi="Tahoma" w:cs="Tahoma"/>
          <w:sz w:val="22"/>
          <w:szCs w:val="22"/>
        </w:rPr>
        <w:t xml:space="preserve">i)m részére kérem </w:t>
      </w:r>
      <w:r w:rsidRPr="00A8541F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z óvodáztatási</w:t>
      </w:r>
      <w:r w:rsidRPr="00A8541F">
        <w:rPr>
          <w:rFonts w:ascii="Tahoma" w:hAnsi="Tahoma" w:cs="Tahoma"/>
          <w:sz w:val="24"/>
        </w:rPr>
        <w:t xml:space="preserve"> támogatás </w:t>
      </w:r>
      <w:r w:rsidRPr="00424457">
        <w:rPr>
          <w:rFonts w:ascii="Tahoma" w:hAnsi="Tahoma" w:cs="Tahoma"/>
          <w:sz w:val="22"/>
          <w:szCs w:val="22"/>
        </w:rPr>
        <w:t>megállapítását:</w:t>
      </w:r>
    </w:p>
    <w:p w:rsidR="00007BBE" w:rsidRPr="0001672B" w:rsidRDefault="00007BBE" w:rsidP="00007BBE">
      <w:pPr>
        <w:tabs>
          <w:tab w:val="left" w:pos="567"/>
          <w:tab w:val="center" w:pos="2127"/>
          <w:tab w:val="left" w:pos="5103"/>
          <w:tab w:val="center" w:pos="6804"/>
        </w:tabs>
        <w:spacing w:before="120"/>
        <w:rPr>
          <w:rFonts w:ascii="Tahoma" w:hAnsi="Tahoma" w:cs="Tahoma"/>
          <w:b/>
          <w:sz w:val="22"/>
          <w:szCs w:val="22"/>
        </w:rPr>
      </w:pPr>
      <w:r w:rsidRPr="0001672B">
        <w:rPr>
          <w:rFonts w:ascii="Tahoma" w:hAnsi="Tahoma" w:cs="Tahoma"/>
          <w:b/>
          <w:sz w:val="22"/>
          <w:szCs w:val="22"/>
        </w:rPr>
        <w:tab/>
        <w:t>Gyermek neve</w:t>
      </w:r>
      <w:r w:rsidRPr="0001672B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01672B">
        <w:rPr>
          <w:rFonts w:ascii="Tahoma" w:hAnsi="Tahoma" w:cs="Tahoma"/>
          <w:b/>
          <w:sz w:val="22"/>
          <w:szCs w:val="22"/>
        </w:rPr>
        <w:t>Nevelési-oktatási intézmény neve</w:t>
      </w:r>
    </w:p>
    <w:p w:rsidR="00007BBE" w:rsidRPr="0001672B" w:rsidRDefault="00007BBE" w:rsidP="00007BBE">
      <w:pPr>
        <w:tabs>
          <w:tab w:val="left" w:pos="4536"/>
          <w:tab w:val="right" w:pos="4962"/>
          <w:tab w:val="left" w:pos="6379"/>
        </w:tabs>
        <w:ind w:firstLine="6"/>
        <w:jc w:val="both"/>
        <w:rPr>
          <w:rFonts w:ascii="Tahoma" w:hAnsi="Tahoma" w:cs="Tahoma"/>
          <w:sz w:val="10"/>
          <w:szCs w:val="10"/>
        </w:rPr>
      </w:pPr>
      <w:r w:rsidRPr="0001672B">
        <w:rPr>
          <w:rFonts w:ascii="Tahoma" w:hAnsi="Tahoma" w:cs="Tahoma"/>
          <w:b/>
          <w:spacing w:val="-20"/>
          <w:sz w:val="22"/>
          <w:szCs w:val="22"/>
        </w:rPr>
        <w:tab/>
      </w:r>
    </w:p>
    <w:p w:rsidR="00007BBE" w:rsidRPr="0001672B" w:rsidRDefault="00007BBE" w:rsidP="00007BBE">
      <w:pPr>
        <w:tabs>
          <w:tab w:val="left" w:pos="567"/>
          <w:tab w:val="left" w:leader="dot" w:pos="4536"/>
          <w:tab w:val="left" w:pos="5103"/>
          <w:tab w:val="right" w:leader="dot" w:pos="9214"/>
        </w:tabs>
        <w:spacing w:before="120" w:line="480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0167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7BBE" w:rsidRPr="0001672B" w:rsidRDefault="00007BBE" w:rsidP="00007BBE">
      <w:pPr>
        <w:tabs>
          <w:tab w:val="left" w:pos="567"/>
          <w:tab w:val="left" w:leader="dot" w:pos="4536"/>
          <w:tab w:val="left" w:pos="5103"/>
          <w:tab w:val="right" w:leader="dot" w:pos="9214"/>
        </w:tabs>
        <w:spacing w:line="480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0167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7BBE" w:rsidRPr="0001672B" w:rsidRDefault="00007BBE" w:rsidP="00007BBE">
      <w:pPr>
        <w:tabs>
          <w:tab w:val="left" w:pos="567"/>
          <w:tab w:val="left" w:leader="dot" w:pos="4536"/>
          <w:tab w:val="left" w:pos="5103"/>
          <w:tab w:val="right" w:leader="dot" w:pos="9214"/>
        </w:tabs>
        <w:spacing w:line="480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01672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7BBE" w:rsidRPr="00424457" w:rsidRDefault="00007BBE" w:rsidP="00271E92">
      <w:pPr>
        <w:tabs>
          <w:tab w:val="left" w:pos="567"/>
          <w:tab w:val="right" w:leader="dot" w:pos="9214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pacing w:val="-20"/>
          <w:sz w:val="22"/>
          <w:szCs w:val="22"/>
        </w:rPr>
        <w:t>3.2.</w:t>
      </w:r>
      <w:r w:rsidRPr="00424457">
        <w:rPr>
          <w:rFonts w:ascii="Tahoma" w:hAnsi="Tahoma" w:cs="Tahoma"/>
          <w:sz w:val="22"/>
          <w:szCs w:val="22"/>
        </w:rPr>
        <w:tab/>
        <w:t>Felelősségem tudatában kijelentem, hogy az általam közöltek a valóságnak megfelelnek.</w:t>
      </w:r>
    </w:p>
    <w:p w:rsidR="00007BBE" w:rsidRPr="00424457" w:rsidRDefault="00007BBE" w:rsidP="00007BBE">
      <w:p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pacing w:val="-20"/>
          <w:sz w:val="22"/>
          <w:szCs w:val="22"/>
        </w:rPr>
        <w:t>3.3.</w:t>
      </w:r>
      <w:r w:rsidRPr="00424457">
        <w:rPr>
          <w:rFonts w:ascii="Tahoma" w:hAnsi="Tahoma" w:cs="Tahoma"/>
          <w:sz w:val="22"/>
          <w:szCs w:val="22"/>
        </w:rPr>
        <w:tab/>
        <w:t>Hozzájárulok a nyilatkozatban szereplő adatoknak a szociális igazgatási eljárásban történő felhasználásához.</w:t>
      </w:r>
    </w:p>
    <w:p w:rsidR="00007BBE" w:rsidRPr="00424457" w:rsidRDefault="00007BBE" w:rsidP="00007BBE">
      <w:pPr>
        <w:tabs>
          <w:tab w:val="left" w:pos="567"/>
        </w:tabs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pacing w:val="-20"/>
          <w:sz w:val="22"/>
          <w:szCs w:val="22"/>
        </w:rPr>
        <w:t>3.4.</w:t>
      </w:r>
      <w:r w:rsidRPr="00424457">
        <w:rPr>
          <w:rFonts w:ascii="Tahoma" w:hAnsi="Tahoma" w:cs="Tahoma"/>
          <w:sz w:val="22"/>
          <w:szCs w:val="22"/>
        </w:rPr>
        <w:tab/>
        <w:t>Tudomásul veszem, hogy a kérelemben közölt jövedelmi adatok valódiságát a szociális igazgatásról és szociális ellátásokról szóló 1993. évi III. törvény 10.</w:t>
      </w:r>
      <w:r>
        <w:rPr>
          <w:rFonts w:ascii="Tahoma" w:hAnsi="Tahoma" w:cs="Tahoma"/>
          <w:sz w:val="22"/>
          <w:szCs w:val="22"/>
        </w:rPr>
        <w:t xml:space="preserve"> </w:t>
      </w:r>
      <w:r w:rsidRPr="00424457">
        <w:rPr>
          <w:rFonts w:ascii="Tahoma" w:hAnsi="Tahoma" w:cs="Tahoma"/>
          <w:sz w:val="22"/>
          <w:szCs w:val="22"/>
        </w:rPr>
        <w:t>§ (7) bekezdése alapján a szociális hatáskört gyakorló szerv az állami adóhatóság útján ellenőrizheti.</w:t>
      </w:r>
    </w:p>
    <w:p w:rsidR="00007BBE" w:rsidRDefault="00007BBE" w:rsidP="00007BBE">
      <w:pPr>
        <w:pStyle w:val="Szvegtrzs"/>
        <w:rPr>
          <w:rFonts w:ascii="Tahoma" w:hAnsi="Tahoma" w:cs="Tahoma"/>
          <w:sz w:val="22"/>
          <w:szCs w:val="22"/>
        </w:rPr>
      </w:pPr>
    </w:p>
    <w:p w:rsidR="00271E92" w:rsidRPr="00107A51" w:rsidRDefault="00271E92" w:rsidP="00007BBE">
      <w:pPr>
        <w:pStyle w:val="Szvegtrzs"/>
        <w:rPr>
          <w:rFonts w:ascii="Tahoma" w:hAnsi="Tahoma" w:cs="Tahoma"/>
          <w:sz w:val="22"/>
          <w:szCs w:val="22"/>
        </w:rPr>
      </w:pPr>
    </w:p>
    <w:p w:rsidR="00007BBE" w:rsidRDefault="00007BBE" w:rsidP="00007B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Kelt</w:t>
      </w:r>
      <w:proofErr w:type="gramStart"/>
      <w:r>
        <w:rPr>
          <w:rFonts w:ascii="Tahoma" w:hAnsi="Tahoma" w:cs="Tahoma"/>
          <w:sz w:val="22"/>
          <w:szCs w:val="22"/>
        </w:rPr>
        <w:t>: …</w:t>
      </w:r>
      <w:proofErr w:type="gramEnd"/>
      <w:r>
        <w:rPr>
          <w:rFonts w:ascii="Tahoma" w:hAnsi="Tahoma" w:cs="Tahoma"/>
          <w:sz w:val="22"/>
          <w:szCs w:val="22"/>
        </w:rPr>
        <w:t>…………………………, …………… év …………………… hó ……… nap</w:t>
      </w:r>
    </w:p>
    <w:p w:rsidR="00007BBE" w:rsidRPr="00C12DEF" w:rsidRDefault="00007BBE" w:rsidP="00007BBE">
      <w:pPr>
        <w:jc w:val="both"/>
        <w:rPr>
          <w:rFonts w:ascii="Tahoma" w:hAnsi="Tahoma" w:cs="Tahoma"/>
          <w:sz w:val="22"/>
          <w:szCs w:val="22"/>
        </w:rPr>
      </w:pPr>
    </w:p>
    <w:p w:rsidR="00007BBE" w:rsidRDefault="00007BBE" w:rsidP="00007BBE">
      <w:pPr>
        <w:jc w:val="both"/>
        <w:rPr>
          <w:rFonts w:ascii="Tahoma" w:hAnsi="Tahoma" w:cs="Tahoma"/>
          <w:sz w:val="22"/>
          <w:szCs w:val="22"/>
        </w:rPr>
      </w:pPr>
    </w:p>
    <w:p w:rsidR="00007BBE" w:rsidRPr="00C12DEF" w:rsidRDefault="00007BBE" w:rsidP="00007BBE">
      <w:pPr>
        <w:jc w:val="both"/>
        <w:rPr>
          <w:rFonts w:ascii="Tahoma" w:hAnsi="Tahoma" w:cs="Tahoma"/>
          <w:sz w:val="22"/>
          <w:szCs w:val="22"/>
        </w:rPr>
      </w:pPr>
    </w:p>
    <w:p w:rsidR="00007BBE" w:rsidRPr="00C12DEF" w:rsidRDefault="00007BBE" w:rsidP="00007BBE">
      <w:pPr>
        <w:jc w:val="both"/>
        <w:rPr>
          <w:rFonts w:ascii="Tahoma" w:hAnsi="Tahoma" w:cs="Tahoma"/>
          <w:sz w:val="22"/>
          <w:szCs w:val="22"/>
        </w:rPr>
      </w:pPr>
    </w:p>
    <w:p w:rsidR="00007BBE" w:rsidRPr="00C12DEF" w:rsidRDefault="00007BBE" w:rsidP="00007BBE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  <w:r w:rsidRPr="00C12DEF">
        <w:rPr>
          <w:rFonts w:ascii="Tahoma" w:hAnsi="Tahoma" w:cs="Tahoma"/>
          <w:sz w:val="22"/>
          <w:szCs w:val="22"/>
        </w:rPr>
        <w:tab/>
      </w:r>
      <w:r w:rsidRPr="00C12DEF">
        <w:rPr>
          <w:rFonts w:ascii="Tahoma" w:hAnsi="Tahoma" w:cs="Tahoma"/>
          <w:b/>
          <w:sz w:val="22"/>
          <w:szCs w:val="22"/>
        </w:rPr>
        <w:t>…………………………………</w:t>
      </w:r>
      <w:r>
        <w:rPr>
          <w:rFonts w:ascii="Tahoma" w:hAnsi="Tahoma" w:cs="Tahoma"/>
          <w:b/>
          <w:sz w:val="22"/>
          <w:szCs w:val="22"/>
        </w:rPr>
        <w:t>…..</w:t>
      </w:r>
    </w:p>
    <w:p w:rsidR="00007BBE" w:rsidRDefault="00007BBE" w:rsidP="00007BBE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  <w:r w:rsidRPr="00C12DEF">
        <w:rPr>
          <w:rFonts w:ascii="Tahoma" w:hAnsi="Tahoma" w:cs="Tahoma"/>
          <w:b/>
          <w:sz w:val="22"/>
          <w:szCs w:val="22"/>
        </w:rPr>
        <w:tab/>
      </w:r>
      <w:proofErr w:type="gramStart"/>
      <w:r w:rsidRPr="00C12DEF">
        <w:rPr>
          <w:rFonts w:ascii="Tahoma" w:hAnsi="Tahoma" w:cs="Tahoma"/>
          <w:b/>
          <w:sz w:val="22"/>
          <w:szCs w:val="22"/>
        </w:rPr>
        <w:t>kérelmező</w:t>
      </w:r>
      <w:proofErr w:type="gramEnd"/>
      <w:r w:rsidRPr="00C12DEF">
        <w:rPr>
          <w:rFonts w:ascii="Tahoma" w:hAnsi="Tahoma" w:cs="Tahoma"/>
          <w:b/>
          <w:sz w:val="22"/>
          <w:szCs w:val="22"/>
        </w:rPr>
        <w:t xml:space="preserve"> aláírása</w:t>
      </w:r>
    </w:p>
    <w:p w:rsidR="00AD7152" w:rsidRDefault="00AD7152" w:rsidP="005C0282">
      <w:pPr>
        <w:tabs>
          <w:tab w:val="center" w:pos="7371"/>
        </w:tabs>
        <w:jc w:val="both"/>
        <w:rPr>
          <w:rFonts w:ascii="Tahoma" w:hAnsi="Tahoma" w:cs="Tahoma"/>
        </w:rPr>
      </w:pPr>
    </w:p>
    <w:p w:rsidR="00AD7152" w:rsidRPr="00007BBE" w:rsidRDefault="00AD7152" w:rsidP="005C0282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AD7152" w:rsidRPr="00007BBE" w:rsidRDefault="00AD7152" w:rsidP="005C0282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C0282" w:rsidRPr="00007BBE" w:rsidRDefault="005C0282" w:rsidP="005C028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C0282" w:rsidRPr="00007BBE" w:rsidRDefault="005C0282" w:rsidP="005C0282">
      <w:pPr>
        <w:pBdr>
          <w:top w:val="single" w:sz="4" w:space="1" w:color="auto"/>
        </w:pBdr>
        <w:tabs>
          <w:tab w:val="center" w:pos="7371"/>
        </w:tabs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07BBE">
        <w:rPr>
          <w:rFonts w:ascii="Tahoma" w:hAnsi="Tahoma" w:cs="Tahoma"/>
          <w:b/>
          <w:spacing w:val="20"/>
          <w:sz w:val="22"/>
          <w:szCs w:val="22"/>
        </w:rPr>
        <w:t>ÓVODAVEZETŐ IGAZOLÁSA</w:t>
      </w:r>
    </w:p>
    <w:p w:rsidR="00B153D2" w:rsidRPr="00007BBE" w:rsidRDefault="00B153D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B153D2" w:rsidRPr="00007BBE" w:rsidRDefault="00B153D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AD7152" w:rsidRPr="00007BBE" w:rsidRDefault="00AD715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B153D2" w:rsidRPr="00007BBE" w:rsidRDefault="00B153D2" w:rsidP="00B153D2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z w:val="22"/>
          <w:szCs w:val="22"/>
        </w:rPr>
        <w:t xml:space="preserve">Igazolom, hogy </w:t>
      </w:r>
      <w:r w:rsidRPr="00007BBE">
        <w:rPr>
          <w:rFonts w:ascii="Tahoma" w:hAnsi="Tahoma" w:cs="Tahoma"/>
          <w:sz w:val="22"/>
          <w:szCs w:val="22"/>
        </w:rPr>
        <w:tab/>
      </w:r>
    </w:p>
    <w:p w:rsidR="00B153D2" w:rsidRPr="00007BBE" w:rsidRDefault="00B153D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proofErr w:type="gramStart"/>
      <w:r w:rsidRPr="00007BBE">
        <w:rPr>
          <w:rFonts w:ascii="Tahoma" w:hAnsi="Tahoma" w:cs="Tahoma"/>
          <w:sz w:val="22"/>
          <w:szCs w:val="22"/>
        </w:rPr>
        <w:t>nevű</w:t>
      </w:r>
      <w:proofErr w:type="gramEnd"/>
      <w:r w:rsidRPr="00007BBE">
        <w:rPr>
          <w:rFonts w:ascii="Tahoma" w:hAnsi="Tahoma" w:cs="Tahoma"/>
          <w:sz w:val="22"/>
          <w:szCs w:val="22"/>
        </w:rPr>
        <w:t xml:space="preserve"> gyermek(</w:t>
      </w:r>
      <w:proofErr w:type="spellStart"/>
      <w:r w:rsidRPr="00007BBE">
        <w:rPr>
          <w:rFonts w:ascii="Tahoma" w:hAnsi="Tahoma" w:cs="Tahoma"/>
          <w:sz w:val="22"/>
          <w:szCs w:val="22"/>
        </w:rPr>
        <w:t>ek</w:t>
      </w:r>
      <w:proofErr w:type="spellEnd"/>
      <w:r w:rsidRPr="00007BBE">
        <w:rPr>
          <w:rFonts w:ascii="Tahoma" w:hAnsi="Tahoma" w:cs="Tahoma"/>
          <w:sz w:val="22"/>
          <w:szCs w:val="22"/>
        </w:rPr>
        <w:t>) óvodai nevelésben részt vesz</w:t>
      </w:r>
      <w:r w:rsidR="004C73C8">
        <w:rPr>
          <w:rFonts w:ascii="Tahoma" w:hAnsi="Tahoma" w:cs="Tahoma"/>
          <w:sz w:val="22"/>
          <w:szCs w:val="22"/>
        </w:rPr>
        <w:t>(</w:t>
      </w:r>
      <w:r w:rsidRPr="00007BBE">
        <w:rPr>
          <w:rFonts w:ascii="Tahoma" w:hAnsi="Tahoma" w:cs="Tahoma"/>
          <w:sz w:val="22"/>
          <w:szCs w:val="22"/>
        </w:rPr>
        <w:t>nek</w:t>
      </w:r>
      <w:r w:rsidR="004C73C8">
        <w:rPr>
          <w:rFonts w:ascii="Tahoma" w:hAnsi="Tahoma" w:cs="Tahoma"/>
          <w:sz w:val="22"/>
          <w:szCs w:val="22"/>
        </w:rPr>
        <w:t>)</w:t>
      </w:r>
      <w:bookmarkStart w:id="4" w:name="_GoBack"/>
      <w:bookmarkEnd w:id="4"/>
      <w:r w:rsidR="004C73C8">
        <w:rPr>
          <w:rFonts w:ascii="Tahoma" w:hAnsi="Tahoma" w:cs="Tahoma"/>
          <w:sz w:val="22"/>
          <w:szCs w:val="22"/>
        </w:rPr>
        <w:t xml:space="preserve"> és ingyenes intézményi gyermekétkeztetésre jogosult(</w:t>
      </w:r>
      <w:proofErr w:type="spellStart"/>
      <w:r w:rsidR="004C73C8">
        <w:rPr>
          <w:rFonts w:ascii="Tahoma" w:hAnsi="Tahoma" w:cs="Tahoma"/>
          <w:sz w:val="22"/>
          <w:szCs w:val="22"/>
        </w:rPr>
        <w:t>ak</w:t>
      </w:r>
      <w:proofErr w:type="spellEnd"/>
      <w:r w:rsidR="004C73C8">
        <w:rPr>
          <w:rFonts w:ascii="Tahoma" w:hAnsi="Tahoma" w:cs="Tahoma"/>
          <w:sz w:val="22"/>
          <w:szCs w:val="22"/>
        </w:rPr>
        <w:t>)</w:t>
      </w:r>
      <w:r w:rsidRPr="00007BBE">
        <w:rPr>
          <w:rFonts w:ascii="Tahoma" w:hAnsi="Tahoma" w:cs="Tahoma"/>
          <w:sz w:val="22"/>
          <w:szCs w:val="22"/>
        </w:rPr>
        <w:t>.</w:t>
      </w:r>
    </w:p>
    <w:p w:rsidR="00B153D2" w:rsidRPr="00007BBE" w:rsidRDefault="00B153D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B153D2" w:rsidRPr="00007BBE" w:rsidRDefault="00B153D2" w:rsidP="00B153D2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B153D2" w:rsidRPr="00007BBE" w:rsidRDefault="00B153D2" w:rsidP="00007BBE">
      <w:pPr>
        <w:pBdr>
          <w:top w:val="single" w:sz="4" w:space="1" w:color="auto"/>
        </w:pBd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B153D2" w:rsidRPr="00007BBE" w:rsidRDefault="00B153D2" w:rsidP="00B153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07BBE">
        <w:rPr>
          <w:rFonts w:ascii="Tahoma" w:hAnsi="Tahoma" w:cs="Tahoma"/>
          <w:sz w:val="22"/>
          <w:szCs w:val="22"/>
        </w:rPr>
        <w:t>Kelt</w:t>
      </w:r>
      <w:proofErr w:type="gramStart"/>
      <w:r w:rsidRPr="00007BBE">
        <w:rPr>
          <w:rFonts w:ascii="Tahoma" w:hAnsi="Tahoma" w:cs="Tahoma"/>
          <w:sz w:val="22"/>
          <w:szCs w:val="22"/>
        </w:rPr>
        <w:t>: …</w:t>
      </w:r>
      <w:proofErr w:type="gramEnd"/>
      <w:r w:rsidRPr="00007BBE">
        <w:rPr>
          <w:rFonts w:ascii="Tahoma" w:hAnsi="Tahoma" w:cs="Tahoma"/>
          <w:sz w:val="22"/>
          <w:szCs w:val="22"/>
        </w:rPr>
        <w:t>…………………………, …………… év …………………… hó ……… nap</w:t>
      </w:r>
    </w:p>
    <w:p w:rsidR="00B153D2" w:rsidRPr="00007BBE" w:rsidRDefault="00B153D2" w:rsidP="00B153D2">
      <w:pPr>
        <w:tabs>
          <w:tab w:val="center" w:pos="3969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B153D2" w:rsidRPr="00007BBE" w:rsidRDefault="00B153D2" w:rsidP="00B153D2">
      <w:pPr>
        <w:tabs>
          <w:tab w:val="center" w:pos="4536"/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  <w:r w:rsidRPr="00007BBE">
        <w:rPr>
          <w:rFonts w:ascii="Tahoma" w:hAnsi="Tahoma" w:cs="Tahoma"/>
          <w:sz w:val="22"/>
          <w:szCs w:val="22"/>
        </w:rPr>
        <w:tab/>
      </w:r>
      <w:r w:rsidRPr="00007BBE">
        <w:rPr>
          <w:rFonts w:ascii="Tahoma" w:hAnsi="Tahoma" w:cs="Tahoma"/>
          <w:b/>
          <w:sz w:val="22"/>
          <w:szCs w:val="22"/>
        </w:rPr>
        <w:t>P.H.</w:t>
      </w:r>
      <w:r w:rsidRPr="00007BBE">
        <w:rPr>
          <w:rFonts w:ascii="Tahoma" w:hAnsi="Tahoma" w:cs="Tahoma"/>
          <w:b/>
          <w:sz w:val="22"/>
          <w:szCs w:val="22"/>
        </w:rPr>
        <w:tab/>
      </w:r>
    </w:p>
    <w:p w:rsidR="00B153D2" w:rsidRPr="00007BBE" w:rsidRDefault="00B153D2" w:rsidP="00B153D2">
      <w:pPr>
        <w:tabs>
          <w:tab w:val="center" w:pos="4536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B153D2" w:rsidRPr="00007BBE" w:rsidRDefault="00B153D2" w:rsidP="00B153D2">
      <w:pPr>
        <w:tabs>
          <w:tab w:val="center" w:pos="4536"/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  <w:r w:rsidRPr="00007BBE">
        <w:rPr>
          <w:rFonts w:ascii="Tahoma" w:hAnsi="Tahoma" w:cs="Tahoma"/>
          <w:sz w:val="22"/>
          <w:szCs w:val="22"/>
        </w:rPr>
        <w:tab/>
      </w:r>
      <w:r w:rsidRPr="00007BBE">
        <w:rPr>
          <w:rFonts w:ascii="Tahoma" w:hAnsi="Tahoma" w:cs="Tahoma"/>
          <w:sz w:val="22"/>
          <w:szCs w:val="22"/>
        </w:rPr>
        <w:tab/>
      </w:r>
      <w:r w:rsidRPr="00007BBE">
        <w:rPr>
          <w:rFonts w:ascii="Tahoma" w:hAnsi="Tahoma" w:cs="Tahoma"/>
          <w:b/>
          <w:sz w:val="22"/>
          <w:szCs w:val="22"/>
        </w:rPr>
        <w:t>…………………………………..</w:t>
      </w:r>
    </w:p>
    <w:p w:rsidR="0096397C" w:rsidRDefault="00B153D2" w:rsidP="00B153D2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  <w:r w:rsidRPr="00007BBE">
        <w:rPr>
          <w:rFonts w:ascii="Tahoma" w:hAnsi="Tahoma" w:cs="Tahoma"/>
          <w:b/>
          <w:sz w:val="22"/>
          <w:szCs w:val="22"/>
        </w:rPr>
        <w:tab/>
      </w:r>
      <w:proofErr w:type="gramStart"/>
      <w:r w:rsidRPr="00007BBE">
        <w:rPr>
          <w:rFonts w:ascii="Tahoma" w:hAnsi="Tahoma" w:cs="Tahoma"/>
          <w:b/>
          <w:sz w:val="22"/>
          <w:szCs w:val="22"/>
        </w:rPr>
        <w:t>óvodavezető</w:t>
      </w:r>
      <w:proofErr w:type="gramEnd"/>
      <w:r w:rsidRPr="00007BBE">
        <w:rPr>
          <w:rFonts w:ascii="Tahoma" w:hAnsi="Tahoma" w:cs="Tahoma"/>
          <w:b/>
          <w:sz w:val="22"/>
          <w:szCs w:val="22"/>
        </w:rPr>
        <w:t xml:space="preserve"> aláírása</w:t>
      </w:r>
    </w:p>
    <w:p w:rsidR="004C73C8" w:rsidRDefault="004C73C8" w:rsidP="00B153D2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4C73C8" w:rsidRDefault="004C73C8" w:rsidP="00B153D2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4C73C8" w:rsidRDefault="004C73C8" w:rsidP="00B153D2">
      <w:pPr>
        <w:tabs>
          <w:tab w:val="center" w:pos="7371"/>
        </w:tabs>
        <w:jc w:val="both"/>
        <w:rPr>
          <w:rFonts w:ascii="Tahoma" w:hAnsi="Tahoma" w:cs="Tahoma"/>
          <w:b/>
          <w:sz w:val="22"/>
          <w:szCs w:val="22"/>
        </w:rPr>
      </w:pPr>
    </w:p>
    <w:p w:rsidR="0096397C" w:rsidRPr="004C73C8" w:rsidRDefault="0096397C" w:rsidP="004C73C8">
      <w:pPr>
        <w:tabs>
          <w:tab w:val="center" w:pos="7088"/>
        </w:tabs>
        <w:rPr>
          <w:rFonts w:ascii="Tahoma" w:hAnsi="Tahoma" w:cs="Tahoma"/>
          <w:iCs/>
          <w:sz w:val="14"/>
          <w:szCs w:val="14"/>
        </w:rPr>
      </w:pPr>
    </w:p>
    <w:sectPr w:rsidR="0096397C" w:rsidRPr="004C73C8" w:rsidSect="00280579">
      <w:headerReference w:type="even" r:id="rId76"/>
      <w:headerReference w:type="default" r:id="rId77"/>
      <w:footerReference w:type="default" r:id="rId78"/>
      <w:headerReference w:type="first" r:id="rId79"/>
      <w:footerReference w:type="first" r:id="rId80"/>
      <w:pgSz w:w="11906" w:h="16838" w:code="9"/>
      <w:pgMar w:top="720" w:right="720" w:bottom="720" w:left="720" w:header="709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5" w:rsidRDefault="00AC6D65">
      <w:r>
        <w:separator/>
      </w:r>
    </w:p>
  </w:endnote>
  <w:endnote w:type="continuationSeparator" w:id="0">
    <w:p w:rsidR="00AC6D65" w:rsidRDefault="00A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4E" w:rsidRPr="004D084E" w:rsidRDefault="004D084E">
    <w:pPr>
      <w:pStyle w:val="llb"/>
      <w:rPr>
        <w:rFonts w:ascii="Tahoma" w:hAnsi="Tahoma" w:cs="Tahoma"/>
        <w:sz w:val="16"/>
        <w:szCs w:val="16"/>
      </w:rPr>
    </w:pPr>
    <w:r w:rsidRPr="004D084E">
      <w:rPr>
        <w:rFonts w:ascii="Tahoma" w:hAnsi="Tahoma" w:cs="Tahoma"/>
        <w:sz w:val="16"/>
        <w:szCs w:val="16"/>
      </w:rPr>
      <w:t>202</w:t>
    </w:r>
    <w:r w:rsidR="00F87784">
      <w:rPr>
        <w:rFonts w:ascii="Tahoma" w:hAnsi="Tahoma" w:cs="Tahoma"/>
        <w:sz w:val="16"/>
        <w:szCs w:val="16"/>
      </w:rPr>
      <w:t>2</w:t>
    </w:r>
    <w:r w:rsidRPr="004D084E">
      <w:rPr>
        <w:rFonts w:ascii="Tahoma" w:hAnsi="Tahoma" w:cs="Tahoma"/>
        <w:sz w:val="16"/>
        <w:szCs w:val="16"/>
      </w:rPr>
      <w:t>.0</w:t>
    </w:r>
    <w:r w:rsidR="00F87784">
      <w:rPr>
        <w:rFonts w:ascii="Tahoma" w:hAnsi="Tahoma" w:cs="Tahoma"/>
        <w:sz w:val="16"/>
        <w:szCs w:val="16"/>
      </w:rPr>
      <w:t>3</w:t>
    </w:r>
    <w:r w:rsidRPr="004D084E">
      <w:rPr>
        <w:rFonts w:ascii="Tahoma" w:hAnsi="Tahoma" w:cs="Tahoma"/>
        <w:sz w:val="16"/>
        <w:szCs w:val="16"/>
      </w:rPr>
      <w:t>.01.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82" w:rsidRDefault="005C0282" w:rsidP="005C0282">
    <w:pPr>
      <w:tabs>
        <w:tab w:val="left" w:pos="426"/>
        <w:tab w:val="center" w:pos="4661"/>
      </w:tabs>
      <w:spacing w:before="120"/>
      <w:ind w:right="-108"/>
      <w:jc w:val="both"/>
      <w:rPr>
        <w:rFonts w:ascii="Tahoma" w:hAnsi="Tahoma" w:cs="Tahoma"/>
        <w:i/>
        <w:position w:val="-12"/>
      </w:rPr>
    </w:pPr>
    <w:r w:rsidRPr="00363B1D">
      <w:rPr>
        <w:rFonts w:ascii="Tahoma" w:hAnsi="Tahoma" w:cs="Tahoma"/>
        <w:i/>
        <w:position w:val="-12"/>
      </w:rPr>
      <w:t>*</w:t>
    </w:r>
    <w:r w:rsidRPr="00363B1D">
      <w:rPr>
        <w:rFonts w:ascii="Tahoma" w:hAnsi="Tahoma" w:cs="Tahoma"/>
        <w:i/>
        <w:position w:val="-12"/>
      </w:rPr>
      <w:tab/>
    </w:r>
    <w:r>
      <w:rPr>
        <w:rFonts w:ascii="Tahoma" w:hAnsi="Tahoma" w:cs="Tahoma"/>
        <w:i/>
        <w:position w:val="-12"/>
      </w:rPr>
      <w:t>L</w:t>
    </w:r>
    <w:r w:rsidRPr="00363B1D">
      <w:rPr>
        <w:rFonts w:ascii="Tahoma" w:hAnsi="Tahoma" w:cs="Tahoma"/>
        <w:i/>
        <w:position w:val="-12"/>
      </w:rPr>
      <w:t>akcím</w:t>
    </w:r>
    <w:r w:rsidR="004D084E">
      <w:rPr>
        <w:rFonts w:ascii="Tahoma" w:hAnsi="Tahoma" w:cs="Tahoma"/>
        <w:i/>
        <w:position w:val="-12"/>
      </w:rPr>
      <w:t xml:space="preserve">et igazoló hatósági bizonyítvány </w:t>
    </w:r>
    <w:r w:rsidRPr="00363B1D">
      <w:rPr>
        <w:rFonts w:ascii="Tahoma" w:hAnsi="Tahoma" w:cs="Tahoma"/>
        <w:i/>
        <w:position w:val="-12"/>
      </w:rPr>
      <w:t>alapján kell kitölteni.</w:t>
    </w:r>
  </w:p>
  <w:p w:rsidR="00271E92" w:rsidRDefault="00271E92" w:rsidP="00271E92">
    <w:pPr>
      <w:pStyle w:val="llb"/>
      <w:rPr>
        <w:rFonts w:ascii="Tahoma" w:hAnsi="Tahoma" w:cs="Tahoma"/>
        <w:sz w:val="16"/>
        <w:szCs w:val="16"/>
      </w:rPr>
    </w:pPr>
  </w:p>
  <w:p w:rsidR="00271E92" w:rsidRPr="004D084E" w:rsidRDefault="00271E92" w:rsidP="00271E92">
    <w:pPr>
      <w:pStyle w:val="llb"/>
      <w:rPr>
        <w:rFonts w:ascii="Tahoma" w:hAnsi="Tahoma" w:cs="Tahoma"/>
        <w:sz w:val="16"/>
        <w:szCs w:val="16"/>
      </w:rPr>
    </w:pPr>
    <w:r w:rsidRPr="004D084E">
      <w:rPr>
        <w:rFonts w:ascii="Tahoma" w:hAnsi="Tahoma" w:cs="Tahoma"/>
        <w:sz w:val="16"/>
        <w:szCs w:val="16"/>
      </w:rPr>
      <w:t>202</w:t>
    </w:r>
    <w:r w:rsidR="00F87784">
      <w:rPr>
        <w:rFonts w:ascii="Tahoma" w:hAnsi="Tahoma" w:cs="Tahoma"/>
        <w:sz w:val="16"/>
        <w:szCs w:val="16"/>
      </w:rPr>
      <w:t>2</w:t>
    </w:r>
    <w:r w:rsidRPr="004D084E">
      <w:rPr>
        <w:rFonts w:ascii="Tahoma" w:hAnsi="Tahoma" w:cs="Tahoma"/>
        <w:sz w:val="16"/>
        <w:szCs w:val="16"/>
      </w:rPr>
      <w:t>.0</w:t>
    </w:r>
    <w:r w:rsidR="00F87784">
      <w:rPr>
        <w:rFonts w:ascii="Tahoma" w:hAnsi="Tahoma" w:cs="Tahoma"/>
        <w:sz w:val="16"/>
        <w:szCs w:val="16"/>
      </w:rPr>
      <w:t>3</w:t>
    </w:r>
    <w:r w:rsidRPr="004D084E">
      <w:rPr>
        <w:rFonts w:ascii="Tahoma" w:hAnsi="Tahoma" w:cs="Tahoma"/>
        <w:sz w:val="16"/>
        <w:szCs w:val="16"/>
      </w:rPr>
      <w:t>.01.</w:t>
    </w:r>
  </w:p>
  <w:p w:rsidR="00271E92" w:rsidRPr="00363B1D" w:rsidRDefault="00271E92" w:rsidP="005C0282">
    <w:pPr>
      <w:tabs>
        <w:tab w:val="left" w:pos="426"/>
        <w:tab w:val="center" w:pos="4661"/>
      </w:tabs>
      <w:spacing w:before="120"/>
      <w:ind w:right="-108"/>
      <w:jc w:val="both"/>
      <w:rPr>
        <w:rFonts w:ascii="Tahoma" w:hAnsi="Tahoma" w:cs="Tahoma"/>
        <w:i/>
        <w:position w:val="-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5" w:rsidRDefault="00AC6D65">
      <w:r>
        <w:separator/>
      </w:r>
    </w:p>
  </w:footnote>
  <w:footnote w:type="continuationSeparator" w:id="0">
    <w:p w:rsidR="00AC6D65" w:rsidRDefault="00AC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14" w:rsidRDefault="008E1914" w:rsidP="00AC75F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1914" w:rsidRDefault="008E1914" w:rsidP="008E191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14" w:rsidRPr="001D3022" w:rsidRDefault="008E1914" w:rsidP="004D084E">
    <w:pPr>
      <w:pStyle w:val="lfej"/>
      <w:framePr w:wrap="around" w:vAnchor="text" w:hAnchor="margin" w:xAlign="right" w:y="1"/>
      <w:ind w:right="-194"/>
      <w:rPr>
        <w:rStyle w:val="Oldalszm"/>
        <w:rFonts w:ascii="Tahoma" w:hAnsi="Tahoma" w:cs="Tahoma"/>
        <w:sz w:val="16"/>
        <w:szCs w:val="16"/>
      </w:rPr>
    </w:pPr>
    <w:r w:rsidRPr="001D3022">
      <w:rPr>
        <w:rStyle w:val="Oldalszm"/>
        <w:rFonts w:ascii="Tahoma" w:hAnsi="Tahoma" w:cs="Tahoma"/>
        <w:sz w:val="16"/>
        <w:szCs w:val="16"/>
      </w:rPr>
      <w:fldChar w:fldCharType="begin"/>
    </w:r>
    <w:r w:rsidRPr="001D3022">
      <w:rPr>
        <w:rStyle w:val="Oldalszm"/>
        <w:rFonts w:ascii="Tahoma" w:hAnsi="Tahoma" w:cs="Tahoma"/>
        <w:sz w:val="16"/>
        <w:szCs w:val="16"/>
      </w:rPr>
      <w:instrText xml:space="preserve">PAGE  </w:instrText>
    </w:r>
    <w:r w:rsidRPr="001D3022">
      <w:rPr>
        <w:rStyle w:val="Oldalszm"/>
        <w:rFonts w:ascii="Tahoma" w:hAnsi="Tahoma" w:cs="Tahoma"/>
        <w:sz w:val="16"/>
        <w:szCs w:val="16"/>
      </w:rPr>
      <w:fldChar w:fldCharType="separate"/>
    </w:r>
    <w:r w:rsidR="004C73C8">
      <w:rPr>
        <w:rStyle w:val="Oldalszm"/>
        <w:rFonts w:ascii="Tahoma" w:hAnsi="Tahoma" w:cs="Tahoma"/>
        <w:noProof/>
        <w:sz w:val="16"/>
        <w:szCs w:val="16"/>
      </w:rPr>
      <w:t>3</w:t>
    </w:r>
    <w:r w:rsidRPr="001D3022">
      <w:rPr>
        <w:rStyle w:val="Oldalszm"/>
        <w:rFonts w:ascii="Tahoma" w:hAnsi="Tahoma" w:cs="Tahoma"/>
        <w:sz w:val="16"/>
        <w:szCs w:val="16"/>
      </w:rPr>
      <w:fldChar w:fldCharType="end"/>
    </w:r>
  </w:p>
  <w:p w:rsidR="00B078E9" w:rsidRPr="00007BBE" w:rsidRDefault="00B078E9" w:rsidP="00007BBE">
    <w:pPr>
      <w:pStyle w:val="lfej"/>
      <w:tabs>
        <w:tab w:val="clear" w:pos="4536"/>
        <w:tab w:val="clear" w:pos="9072"/>
      </w:tabs>
      <w:jc w:val="right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2" w:rsidRDefault="001B71C2" w:rsidP="001B71C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7620</wp:posOffset>
              </wp:positionV>
              <wp:extent cx="2792095" cy="457200"/>
              <wp:effectExtent l="9525" t="7620" r="8255" b="1143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1C2" w:rsidRDefault="001B71C2" w:rsidP="001B71C2">
                          <w:pPr>
                            <w:pStyle w:val="Cm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EPLÉNY KÖZSÉGI ÖNKORMÁNYZAT</w:t>
                          </w:r>
                        </w:p>
                        <w:p w:rsidR="001B71C2" w:rsidRDefault="001B71C2" w:rsidP="001B71C2">
                          <w:pPr>
                            <w:pStyle w:val="Cm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8413 Eplény, Veszprémi utca 64.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4pt;margin-top:.6pt;width:21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">
              <v:textbox>
                <w:txbxContent>
                  <w:p w:rsidR="001B71C2" w:rsidRDefault="001B71C2" w:rsidP="001B71C2">
                    <w:pPr>
                      <w:pStyle w:val="Cm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EPLÉNY KÖZSÉGI ÖNKORMÁNYZAT</w:t>
                    </w:r>
                  </w:p>
                  <w:p w:rsidR="001B71C2" w:rsidRDefault="001B71C2" w:rsidP="001B71C2">
                    <w:pPr>
                      <w:pStyle w:val="Cm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8413 Eplény, Veszprémi utca 64.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140409D" wp14:editId="28FBA4C6">
          <wp:extent cx="565150" cy="590550"/>
          <wp:effectExtent l="19050" t="0" r="6350" b="0"/>
          <wp:docPr id="1" name="Kép 1" descr="Epl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len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1C2" w:rsidRDefault="001B71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CC1"/>
    <w:multiLevelType w:val="hybridMultilevel"/>
    <w:tmpl w:val="601ED322"/>
    <w:lvl w:ilvl="0" w:tplc="26E6D1D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2554F3B"/>
    <w:multiLevelType w:val="hybridMultilevel"/>
    <w:tmpl w:val="0C86DF4A"/>
    <w:lvl w:ilvl="0" w:tplc="7C7C1C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FA82FF98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23523592"/>
    <w:multiLevelType w:val="singleLevel"/>
    <w:tmpl w:val="A1AE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A6222A0"/>
    <w:multiLevelType w:val="hybridMultilevel"/>
    <w:tmpl w:val="3DEABC02"/>
    <w:lvl w:ilvl="0" w:tplc="B02ACA1C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0526683"/>
    <w:multiLevelType w:val="hybridMultilevel"/>
    <w:tmpl w:val="EC762722"/>
    <w:lvl w:ilvl="0" w:tplc="A1AEFD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17530"/>
    <w:multiLevelType w:val="hybridMultilevel"/>
    <w:tmpl w:val="E63C4D40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9E71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ED287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D42CE5"/>
    <w:multiLevelType w:val="hybridMultilevel"/>
    <w:tmpl w:val="1CD69CF6"/>
    <w:lvl w:ilvl="0" w:tplc="B02AC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A509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E77614"/>
    <w:multiLevelType w:val="singleLevel"/>
    <w:tmpl w:val="4640705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30A3C82"/>
    <w:multiLevelType w:val="hybridMultilevel"/>
    <w:tmpl w:val="F8F689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224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723701"/>
    <w:multiLevelType w:val="hybridMultilevel"/>
    <w:tmpl w:val="96244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1"/>
    <w:rsid w:val="000010AB"/>
    <w:rsid w:val="00007BBE"/>
    <w:rsid w:val="00021049"/>
    <w:rsid w:val="00034986"/>
    <w:rsid w:val="00040D50"/>
    <w:rsid w:val="0004208D"/>
    <w:rsid w:val="0004294A"/>
    <w:rsid w:val="000474FE"/>
    <w:rsid w:val="0004780C"/>
    <w:rsid w:val="00047B63"/>
    <w:rsid w:val="00052C71"/>
    <w:rsid w:val="00056C1E"/>
    <w:rsid w:val="00061A3D"/>
    <w:rsid w:val="0007092D"/>
    <w:rsid w:val="0007298A"/>
    <w:rsid w:val="00084A26"/>
    <w:rsid w:val="000A04B3"/>
    <w:rsid w:val="000A5F43"/>
    <w:rsid w:val="000A7647"/>
    <w:rsid w:val="000C01B7"/>
    <w:rsid w:val="000C66B1"/>
    <w:rsid w:val="000D05A9"/>
    <w:rsid w:val="000D0AF2"/>
    <w:rsid w:val="000D6C4E"/>
    <w:rsid w:val="000E347D"/>
    <w:rsid w:val="000F1035"/>
    <w:rsid w:val="000F52D3"/>
    <w:rsid w:val="00102B39"/>
    <w:rsid w:val="0010328E"/>
    <w:rsid w:val="0010359A"/>
    <w:rsid w:val="00104EB5"/>
    <w:rsid w:val="00107A51"/>
    <w:rsid w:val="00110685"/>
    <w:rsid w:val="0011206E"/>
    <w:rsid w:val="00112742"/>
    <w:rsid w:val="0011783D"/>
    <w:rsid w:val="00121096"/>
    <w:rsid w:val="00121492"/>
    <w:rsid w:val="00130DFA"/>
    <w:rsid w:val="00132CD5"/>
    <w:rsid w:val="00140ED3"/>
    <w:rsid w:val="00152BC7"/>
    <w:rsid w:val="00177815"/>
    <w:rsid w:val="00177DBA"/>
    <w:rsid w:val="00180E66"/>
    <w:rsid w:val="00193657"/>
    <w:rsid w:val="00193BD5"/>
    <w:rsid w:val="00196A53"/>
    <w:rsid w:val="001A2B7E"/>
    <w:rsid w:val="001A432A"/>
    <w:rsid w:val="001A4BCD"/>
    <w:rsid w:val="001B01DE"/>
    <w:rsid w:val="001B076F"/>
    <w:rsid w:val="001B3959"/>
    <w:rsid w:val="001B45D2"/>
    <w:rsid w:val="001B637E"/>
    <w:rsid w:val="001B71C2"/>
    <w:rsid w:val="001C7A31"/>
    <w:rsid w:val="001D0EC3"/>
    <w:rsid w:val="001D3022"/>
    <w:rsid w:val="001E2F19"/>
    <w:rsid w:val="001F2659"/>
    <w:rsid w:val="001F499F"/>
    <w:rsid w:val="002018E0"/>
    <w:rsid w:val="0020472C"/>
    <w:rsid w:val="00206935"/>
    <w:rsid w:val="00207BE9"/>
    <w:rsid w:val="00213AD3"/>
    <w:rsid w:val="00214DCE"/>
    <w:rsid w:val="002259DA"/>
    <w:rsid w:val="00231A1D"/>
    <w:rsid w:val="00231EC7"/>
    <w:rsid w:val="002322AF"/>
    <w:rsid w:val="00232EA8"/>
    <w:rsid w:val="002338E0"/>
    <w:rsid w:val="00233F40"/>
    <w:rsid w:val="002371E4"/>
    <w:rsid w:val="002377B5"/>
    <w:rsid w:val="002462CF"/>
    <w:rsid w:val="00246EB6"/>
    <w:rsid w:val="0024779F"/>
    <w:rsid w:val="0025201F"/>
    <w:rsid w:val="0026007A"/>
    <w:rsid w:val="00266BF9"/>
    <w:rsid w:val="00271E92"/>
    <w:rsid w:val="00272AB7"/>
    <w:rsid w:val="00280579"/>
    <w:rsid w:val="002825B0"/>
    <w:rsid w:val="002902D6"/>
    <w:rsid w:val="00290325"/>
    <w:rsid w:val="002B3AAF"/>
    <w:rsid w:val="002B512C"/>
    <w:rsid w:val="002B5F86"/>
    <w:rsid w:val="002B7CDD"/>
    <w:rsid w:val="002C33FD"/>
    <w:rsid w:val="002D194E"/>
    <w:rsid w:val="002F3829"/>
    <w:rsid w:val="002F3B13"/>
    <w:rsid w:val="002F5FF8"/>
    <w:rsid w:val="00303A3F"/>
    <w:rsid w:val="00303FCD"/>
    <w:rsid w:val="003054CE"/>
    <w:rsid w:val="003116F1"/>
    <w:rsid w:val="0031551B"/>
    <w:rsid w:val="0032172F"/>
    <w:rsid w:val="003228AA"/>
    <w:rsid w:val="00322F3A"/>
    <w:rsid w:val="00322F59"/>
    <w:rsid w:val="00326651"/>
    <w:rsid w:val="00332759"/>
    <w:rsid w:val="00342E56"/>
    <w:rsid w:val="00354E62"/>
    <w:rsid w:val="0036356B"/>
    <w:rsid w:val="00365AD7"/>
    <w:rsid w:val="003800B3"/>
    <w:rsid w:val="003800F4"/>
    <w:rsid w:val="00390492"/>
    <w:rsid w:val="003A1C82"/>
    <w:rsid w:val="003A21CA"/>
    <w:rsid w:val="003A6E62"/>
    <w:rsid w:val="003B3A0C"/>
    <w:rsid w:val="003C1E07"/>
    <w:rsid w:val="003D0629"/>
    <w:rsid w:val="003D4703"/>
    <w:rsid w:val="003E0BAD"/>
    <w:rsid w:val="003E0F1B"/>
    <w:rsid w:val="003E3C2C"/>
    <w:rsid w:val="003F0E00"/>
    <w:rsid w:val="003F3E9D"/>
    <w:rsid w:val="003F44C6"/>
    <w:rsid w:val="003F6872"/>
    <w:rsid w:val="00403C35"/>
    <w:rsid w:val="00404126"/>
    <w:rsid w:val="00410451"/>
    <w:rsid w:val="0041290B"/>
    <w:rsid w:val="004150E9"/>
    <w:rsid w:val="00420809"/>
    <w:rsid w:val="00420A0A"/>
    <w:rsid w:val="00420EBC"/>
    <w:rsid w:val="00422AA5"/>
    <w:rsid w:val="00432C01"/>
    <w:rsid w:val="00435054"/>
    <w:rsid w:val="0043520C"/>
    <w:rsid w:val="00437FFE"/>
    <w:rsid w:val="00440A37"/>
    <w:rsid w:val="00443857"/>
    <w:rsid w:val="00445D0E"/>
    <w:rsid w:val="004525E0"/>
    <w:rsid w:val="00456961"/>
    <w:rsid w:val="00460DDC"/>
    <w:rsid w:val="0046129B"/>
    <w:rsid w:val="00462ED6"/>
    <w:rsid w:val="004677EC"/>
    <w:rsid w:val="004703B4"/>
    <w:rsid w:val="0047121D"/>
    <w:rsid w:val="00476573"/>
    <w:rsid w:val="00482144"/>
    <w:rsid w:val="00483AA1"/>
    <w:rsid w:val="00492CFA"/>
    <w:rsid w:val="0049307F"/>
    <w:rsid w:val="00494228"/>
    <w:rsid w:val="004948A7"/>
    <w:rsid w:val="004A0044"/>
    <w:rsid w:val="004A206F"/>
    <w:rsid w:val="004A3FBF"/>
    <w:rsid w:val="004C0461"/>
    <w:rsid w:val="004C2B09"/>
    <w:rsid w:val="004C73C8"/>
    <w:rsid w:val="004D084E"/>
    <w:rsid w:val="004D0DA1"/>
    <w:rsid w:val="004D1B54"/>
    <w:rsid w:val="004D22E6"/>
    <w:rsid w:val="004D6E94"/>
    <w:rsid w:val="004E3687"/>
    <w:rsid w:val="004E7DEC"/>
    <w:rsid w:val="004F713F"/>
    <w:rsid w:val="00504A9B"/>
    <w:rsid w:val="00504DCC"/>
    <w:rsid w:val="00504EDE"/>
    <w:rsid w:val="00505940"/>
    <w:rsid w:val="00511710"/>
    <w:rsid w:val="00513860"/>
    <w:rsid w:val="005164F2"/>
    <w:rsid w:val="00517AC8"/>
    <w:rsid w:val="005273A5"/>
    <w:rsid w:val="005350A4"/>
    <w:rsid w:val="00537358"/>
    <w:rsid w:val="00544B39"/>
    <w:rsid w:val="005454D1"/>
    <w:rsid w:val="00552BBA"/>
    <w:rsid w:val="0055685D"/>
    <w:rsid w:val="00564254"/>
    <w:rsid w:val="00564634"/>
    <w:rsid w:val="005662AB"/>
    <w:rsid w:val="00572583"/>
    <w:rsid w:val="005750D3"/>
    <w:rsid w:val="00580242"/>
    <w:rsid w:val="005857A9"/>
    <w:rsid w:val="005A5C53"/>
    <w:rsid w:val="005A6777"/>
    <w:rsid w:val="005C0282"/>
    <w:rsid w:val="005C1B2F"/>
    <w:rsid w:val="005C2DB0"/>
    <w:rsid w:val="005D1C6F"/>
    <w:rsid w:val="005D2E55"/>
    <w:rsid w:val="005D4764"/>
    <w:rsid w:val="005E03AF"/>
    <w:rsid w:val="005E335F"/>
    <w:rsid w:val="005E4B12"/>
    <w:rsid w:val="005E60D5"/>
    <w:rsid w:val="005F5945"/>
    <w:rsid w:val="006013E4"/>
    <w:rsid w:val="006062B2"/>
    <w:rsid w:val="00607817"/>
    <w:rsid w:val="00616A54"/>
    <w:rsid w:val="00620BAC"/>
    <w:rsid w:val="0063196B"/>
    <w:rsid w:val="00631980"/>
    <w:rsid w:val="00631EA0"/>
    <w:rsid w:val="0064344B"/>
    <w:rsid w:val="00645819"/>
    <w:rsid w:val="00647413"/>
    <w:rsid w:val="00650639"/>
    <w:rsid w:val="006518CF"/>
    <w:rsid w:val="00654F92"/>
    <w:rsid w:val="00655559"/>
    <w:rsid w:val="006577D0"/>
    <w:rsid w:val="006607A4"/>
    <w:rsid w:val="0066177E"/>
    <w:rsid w:val="006653DE"/>
    <w:rsid w:val="00672ADE"/>
    <w:rsid w:val="00676464"/>
    <w:rsid w:val="00690280"/>
    <w:rsid w:val="00692BA8"/>
    <w:rsid w:val="00692D41"/>
    <w:rsid w:val="006A1194"/>
    <w:rsid w:val="006A127A"/>
    <w:rsid w:val="006A51CA"/>
    <w:rsid w:val="006B6044"/>
    <w:rsid w:val="006B6918"/>
    <w:rsid w:val="006B6DD4"/>
    <w:rsid w:val="006B7B6C"/>
    <w:rsid w:val="006C0B3E"/>
    <w:rsid w:val="006C13E2"/>
    <w:rsid w:val="006C188B"/>
    <w:rsid w:val="006D18B9"/>
    <w:rsid w:val="006D19AF"/>
    <w:rsid w:val="006E7E84"/>
    <w:rsid w:val="006F24FE"/>
    <w:rsid w:val="007040AE"/>
    <w:rsid w:val="007043BD"/>
    <w:rsid w:val="00706DD3"/>
    <w:rsid w:val="00711EF5"/>
    <w:rsid w:val="00720A6E"/>
    <w:rsid w:val="0072460B"/>
    <w:rsid w:val="00731081"/>
    <w:rsid w:val="00731C47"/>
    <w:rsid w:val="00742DFF"/>
    <w:rsid w:val="00746FD6"/>
    <w:rsid w:val="00751C20"/>
    <w:rsid w:val="00755D7A"/>
    <w:rsid w:val="00766F87"/>
    <w:rsid w:val="00776C8F"/>
    <w:rsid w:val="0078069C"/>
    <w:rsid w:val="007904DF"/>
    <w:rsid w:val="00790C23"/>
    <w:rsid w:val="00791ABB"/>
    <w:rsid w:val="007952B5"/>
    <w:rsid w:val="007A003D"/>
    <w:rsid w:val="007A1348"/>
    <w:rsid w:val="007A67CB"/>
    <w:rsid w:val="007C0A27"/>
    <w:rsid w:val="007C1311"/>
    <w:rsid w:val="007C2D1B"/>
    <w:rsid w:val="007C6859"/>
    <w:rsid w:val="007D5230"/>
    <w:rsid w:val="007D68C8"/>
    <w:rsid w:val="007E0F58"/>
    <w:rsid w:val="007E16AA"/>
    <w:rsid w:val="007F47F5"/>
    <w:rsid w:val="007F4F74"/>
    <w:rsid w:val="008023B2"/>
    <w:rsid w:val="00802461"/>
    <w:rsid w:val="00804A7F"/>
    <w:rsid w:val="0080602E"/>
    <w:rsid w:val="00813081"/>
    <w:rsid w:val="008146B7"/>
    <w:rsid w:val="00816DE5"/>
    <w:rsid w:val="00821D1F"/>
    <w:rsid w:val="00827FC2"/>
    <w:rsid w:val="00830B37"/>
    <w:rsid w:val="00833330"/>
    <w:rsid w:val="00836A18"/>
    <w:rsid w:val="0083762F"/>
    <w:rsid w:val="00843840"/>
    <w:rsid w:val="00854119"/>
    <w:rsid w:val="00854A99"/>
    <w:rsid w:val="008642F9"/>
    <w:rsid w:val="00866C4B"/>
    <w:rsid w:val="00871A8F"/>
    <w:rsid w:val="00873608"/>
    <w:rsid w:val="008757DE"/>
    <w:rsid w:val="00880281"/>
    <w:rsid w:val="00894D60"/>
    <w:rsid w:val="008970C0"/>
    <w:rsid w:val="008B00B9"/>
    <w:rsid w:val="008B1538"/>
    <w:rsid w:val="008B5CFD"/>
    <w:rsid w:val="008D28B2"/>
    <w:rsid w:val="008D61A0"/>
    <w:rsid w:val="008D7B60"/>
    <w:rsid w:val="008E1914"/>
    <w:rsid w:val="008E2E18"/>
    <w:rsid w:val="009045B5"/>
    <w:rsid w:val="00906D6D"/>
    <w:rsid w:val="00907AA0"/>
    <w:rsid w:val="009103F0"/>
    <w:rsid w:val="00914B59"/>
    <w:rsid w:val="00917CD7"/>
    <w:rsid w:val="00921494"/>
    <w:rsid w:val="009267FE"/>
    <w:rsid w:val="00931658"/>
    <w:rsid w:val="00937344"/>
    <w:rsid w:val="00941685"/>
    <w:rsid w:val="00955BEF"/>
    <w:rsid w:val="009566CA"/>
    <w:rsid w:val="00961126"/>
    <w:rsid w:val="0096397C"/>
    <w:rsid w:val="00964236"/>
    <w:rsid w:val="00971E71"/>
    <w:rsid w:val="00981C75"/>
    <w:rsid w:val="00984979"/>
    <w:rsid w:val="00986D9D"/>
    <w:rsid w:val="009923E0"/>
    <w:rsid w:val="009940BC"/>
    <w:rsid w:val="00994619"/>
    <w:rsid w:val="00995EA4"/>
    <w:rsid w:val="009A682D"/>
    <w:rsid w:val="009A7057"/>
    <w:rsid w:val="009B3DB9"/>
    <w:rsid w:val="009B6DA2"/>
    <w:rsid w:val="009B7B83"/>
    <w:rsid w:val="009B7CE1"/>
    <w:rsid w:val="009C2B9D"/>
    <w:rsid w:val="009C47DA"/>
    <w:rsid w:val="009C7450"/>
    <w:rsid w:val="009D235F"/>
    <w:rsid w:val="009D5362"/>
    <w:rsid w:val="009D5E49"/>
    <w:rsid w:val="009E36BA"/>
    <w:rsid w:val="009E7090"/>
    <w:rsid w:val="009E755B"/>
    <w:rsid w:val="009F3E49"/>
    <w:rsid w:val="00A02192"/>
    <w:rsid w:val="00A03122"/>
    <w:rsid w:val="00A13CB3"/>
    <w:rsid w:val="00A30264"/>
    <w:rsid w:val="00A3173E"/>
    <w:rsid w:val="00A42296"/>
    <w:rsid w:val="00A47CC7"/>
    <w:rsid w:val="00A50AF9"/>
    <w:rsid w:val="00A65279"/>
    <w:rsid w:val="00A85249"/>
    <w:rsid w:val="00A8541F"/>
    <w:rsid w:val="00A86FBB"/>
    <w:rsid w:val="00A872C4"/>
    <w:rsid w:val="00A87414"/>
    <w:rsid w:val="00AA619D"/>
    <w:rsid w:val="00AA6289"/>
    <w:rsid w:val="00AB28D0"/>
    <w:rsid w:val="00AB5E8F"/>
    <w:rsid w:val="00AC6D65"/>
    <w:rsid w:val="00AC75F5"/>
    <w:rsid w:val="00AC79F6"/>
    <w:rsid w:val="00AD6001"/>
    <w:rsid w:val="00AD7152"/>
    <w:rsid w:val="00AD7AC3"/>
    <w:rsid w:val="00AE3826"/>
    <w:rsid w:val="00AF0044"/>
    <w:rsid w:val="00AF2E07"/>
    <w:rsid w:val="00B03C14"/>
    <w:rsid w:val="00B046E2"/>
    <w:rsid w:val="00B054C5"/>
    <w:rsid w:val="00B0754B"/>
    <w:rsid w:val="00B078E9"/>
    <w:rsid w:val="00B10DBA"/>
    <w:rsid w:val="00B10F0A"/>
    <w:rsid w:val="00B14396"/>
    <w:rsid w:val="00B153D2"/>
    <w:rsid w:val="00B229D3"/>
    <w:rsid w:val="00B2371F"/>
    <w:rsid w:val="00B23D62"/>
    <w:rsid w:val="00B257C9"/>
    <w:rsid w:val="00B36580"/>
    <w:rsid w:val="00B43E02"/>
    <w:rsid w:val="00B46AC9"/>
    <w:rsid w:val="00B46CA0"/>
    <w:rsid w:val="00B55AAE"/>
    <w:rsid w:val="00B57EC0"/>
    <w:rsid w:val="00B629BA"/>
    <w:rsid w:val="00B65A38"/>
    <w:rsid w:val="00B700C0"/>
    <w:rsid w:val="00B71E96"/>
    <w:rsid w:val="00B74205"/>
    <w:rsid w:val="00B808B1"/>
    <w:rsid w:val="00B81152"/>
    <w:rsid w:val="00B84154"/>
    <w:rsid w:val="00B84855"/>
    <w:rsid w:val="00B92C53"/>
    <w:rsid w:val="00BA271D"/>
    <w:rsid w:val="00BA3054"/>
    <w:rsid w:val="00BB01AB"/>
    <w:rsid w:val="00BB38DD"/>
    <w:rsid w:val="00BC3365"/>
    <w:rsid w:val="00BE3744"/>
    <w:rsid w:val="00BE7879"/>
    <w:rsid w:val="00BF0B16"/>
    <w:rsid w:val="00BF218F"/>
    <w:rsid w:val="00C12DEF"/>
    <w:rsid w:val="00C15FD5"/>
    <w:rsid w:val="00C17984"/>
    <w:rsid w:val="00C217BF"/>
    <w:rsid w:val="00C251CA"/>
    <w:rsid w:val="00C34970"/>
    <w:rsid w:val="00C354A8"/>
    <w:rsid w:val="00C35BEF"/>
    <w:rsid w:val="00C37D7E"/>
    <w:rsid w:val="00C456EC"/>
    <w:rsid w:val="00C46C48"/>
    <w:rsid w:val="00C52BBE"/>
    <w:rsid w:val="00C53026"/>
    <w:rsid w:val="00C56593"/>
    <w:rsid w:val="00C5667F"/>
    <w:rsid w:val="00C631D5"/>
    <w:rsid w:val="00C76510"/>
    <w:rsid w:val="00C7707E"/>
    <w:rsid w:val="00C84719"/>
    <w:rsid w:val="00C95A3A"/>
    <w:rsid w:val="00CA0C4D"/>
    <w:rsid w:val="00CA16C4"/>
    <w:rsid w:val="00CB06EB"/>
    <w:rsid w:val="00CB295B"/>
    <w:rsid w:val="00CB2E7D"/>
    <w:rsid w:val="00CB3D9C"/>
    <w:rsid w:val="00CC1010"/>
    <w:rsid w:val="00CC7242"/>
    <w:rsid w:val="00CD0D3D"/>
    <w:rsid w:val="00CD2F90"/>
    <w:rsid w:val="00CE246B"/>
    <w:rsid w:val="00CE29DF"/>
    <w:rsid w:val="00CE4767"/>
    <w:rsid w:val="00CE7073"/>
    <w:rsid w:val="00CF7011"/>
    <w:rsid w:val="00D02FBA"/>
    <w:rsid w:val="00D03847"/>
    <w:rsid w:val="00D07C7D"/>
    <w:rsid w:val="00D11470"/>
    <w:rsid w:val="00D150C0"/>
    <w:rsid w:val="00D2558F"/>
    <w:rsid w:val="00D346DD"/>
    <w:rsid w:val="00D37A7B"/>
    <w:rsid w:val="00D43633"/>
    <w:rsid w:val="00D461E4"/>
    <w:rsid w:val="00D4666B"/>
    <w:rsid w:val="00D57022"/>
    <w:rsid w:val="00D72353"/>
    <w:rsid w:val="00D727E1"/>
    <w:rsid w:val="00D752EB"/>
    <w:rsid w:val="00D754AD"/>
    <w:rsid w:val="00D9032C"/>
    <w:rsid w:val="00D94CDD"/>
    <w:rsid w:val="00D94DDA"/>
    <w:rsid w:val="00D95BFF"/>
    <w:rsid w:val="00DA53B8"/>
    <w:rsid w:val="00DB31E8"/>
    <w:rsid w:val="00DB3D47"/>
    <w:rsid w:val="00DD0962"/>
    <w:rsid w:val="00DD2D62"/>
    <w:rsid w:val="00DD3311"/>
    <w:rsid w:val="00DE1919"/>
    <w:rsid w:val="00DF134C"/>
    <w:rsid w:val="00DF1582"/>
    <w:rsid w:val="00DF2204"/>
    <w:rsid w:val="00E028EC"/>
    <w:rsid w:val="00E03D75"/>
    <w:rsid w:val="00E06D82"/>
    <w:rsid w:val="00E1214C"/>
    <w:rsid w:val="00E15076"/>
    <w:rsid w:val="00E23E59"/>
    <w:rsid w:val="00E24300"/>
    <w:rsid w:val="00E24BDD"/>
    <w:rsid w:val="00E25833"/>
    <w:rsid w:val="00E27515"/>
    <w:rsid w:val="00E3256B"/>
    <w:rsid w:val="00E368E9"/>
    <w:rsid w:val="00E37452"/>
    <w:rsid w:val="00E40437"/>
    <w:rsid w:val="00E40B4B"/>
    <w:rsid w:val="00E42CD4"/>
    <w:rsid w:val="00E467C7"/>
    <w:rsid w:val="00E46ED6"/>
    <w:rsid w:val="00E50D23"/>
    <w:rsid w:val="00E53DED"/>
    <w:rsid w:val="00E5415C"/>
    <w:rsid w:val="00E62765"/>
    <w:rsid w:val="00E64CBE"/>
    <w:rsid w:val="00E72F4E"/>
    <w:rsid w:val="00E74523"/>
    <w:rsid w:val="00E81EB9"/>
    <w:rsid w:val="00E84E55"/>
    <w:rsid w:val="00E87F9B"/>
    <w:rsid w:val="00E90712"/>
    <w:rsid w:val="00E91DB8"/>
    <w:rsid w:val="00E9304B"/>
    <w:rsid w:val="00E94BD7"/>
    <w:rsid w:val="00EA2839"/>
    <w:rsid w:val="00EA2CA8"/>
    <w:rsid w:val="00EA7BD6"/>
    <w:rsid w:val="00EB7E02"/>
    <w:rsid w:val="00EC407E"/>
    <w:rsid w:val="00ED0807"/>
    <w:rsid w:val="00ED1DCF"/>
    <w:rsid w:val="00ED2C5A"/>
    <w:rsid w:val="00ED2C73"/>
    <w:rsid w:val="00ED6DF7"/>
    <w:rsid w:val="00EE1200"/>
    <w:rsid w:val="00EE1ED8"/>
    <w:rsid w:val="00EE6765"/>
    <w:rsid w:val="00EE6787"/>
    <w:rsid w:val="00F0097D"/>
    <w:rsid w:val="00F239CE"/>
    <w:rsid w:val="00F23B16"/>
    <w:rsid w:val="00F244B2"/>
    <w:rsid w:val="00F45266"/>
    <w:rsid w:val="00F45EDD"/>
    <w:rsid w:val="00F51AD2"/>
    <w:rsid w:val="00F61077"/>
    <w:rsid w:val="00F655D9"/>
    <w:rsid w:val="00F66EAD"/>
    <w:rsid w:val="00F7035E"/>
    <w:rsid w:val="00F708D4"/>
    <w:rsid w:val="00F7386E"/>
    <w:rsid w:val="00F87784"/>
    <w:rsid w:val="00F90E89"/>
    <w:rsid w:val="00F913E1"/>
    <w:rsid w:val="00F92165"/>
    <w:rsid w:val="00FA1649"/>
    <w:rsid w:val="00FB0DDE"/>
    <w:rsid w:val="00FB3524"/>
    <w:rsid w:val="00FC27A0"/>
    <w:rsid w:val="00FC5095"/>
    <w:rsid w:val="00FC6C27"/>
    <w:rsid w:val="00FD57A2"/>
    <w:rsid w:val="00FD7EBA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u w:val="single"/>
    </w:rPr>
  </w:style>
  <w:style w:type="paragraph" w:styleId="Cmsor4">
    <w:name w:val="heading 4"/>
    <w:basedOn w:val="Norml"/>
    <w:next w:val="Norml"/>
    <w:qFormat/>
    <w:rsid w:val="003A1C82"/>
    <w:pPr>
      <w:keepNext/>
      <w:spacing w:line="360" w:lineRule="auto"/>
      <w:ind w:left="360"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rsid w:val="00E06D82"/>
    <w:pPr>
      <w:spacing w:after="120" w:line="480" w:lineRule="auto"/>
    </w:pPr>
  </w:style>
  <w:style w:type="paragraph" w:styleId="Szvegtrzsbehzssal">
    <w:name w:val="Body Text Indent"/>
    <w:basedOn w:val="Norml"/>
    <w:rsid w:val="003A1C82"/>
    <w:pPr>
      <w:spacing w:line="360" w:lineRule="auto"/>
      <w:ind w:left="360"/>
      <w:jc w:val="both"/>
    </w:pPr>
    <w:rPr>
      <w:sz w:val="28"/>
    </w:rPr>
  </w:style>
  <w:style w:type="character" w:styleId="Jegyzethivatkozs">
    <w:name w:val="annotation reference"/>
    <w:semiHidden/>
    <w:rsid w:val="000D05A9"/>
    <w:rPr>
      <w:sz w:val="16"/>
      <w:szCs w:val="16"/>
    </w:rPr>
  </w:style>
  <w:style w:type="paragraph" w:styleId="Jegyzetszveg">
    <w:name w:val="annotation text"/>
    <w:basedOn w:val="Norml"/>
    <w:semiHidden/>
    <w:rsid w:val="000D05A9"/>
  </w:style>
  <w:style w:type="paragraph" w:styleId="Megjegyzstrgya">
    <w:name w:val="annotation subject"/>
    <w:basedOn w:val="Jegyzetszveg"/>
    <w:next w:val="Jegyzetszveg"/>
    <w:semiHidden/>
    <w:rsid w:val="000D05A9"/>
    <w:rPr>
      <w:b/>
      <w:bCs/>
    </w:rPr>
  </w:style>
  <w:style w:type="paragraph" w:styleId="Buborkszveg">
    <w:name w:val="Balloon Text"/>
    <w:basedOn w:val="Norml"/>
    <w:semiHidden/>
    <w:rsid w:val="000D05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1551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155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4970"/>
  </w:style>
  <w:style w:type="paragraph" w:customStyle="1" w:styleId="Char">
    <w:name w:val="Char"/>
    <w:basedOn w:val="Norml"/>
    <w:next w:val="Norml"/>
    <w:rsid w:val="00460DDC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49307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64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4D084E"/>
  </w:style>
  <w:style w:type="character" w:customStyle="1" w:styleId="lfejChar">
    <w:name w:val="Élőfej Char"/>
    <w:basedOn w:val="Bekezdsalapbettpusa"/>
    <w:link w:val="lfej"/>
    <w:uiPriority w:val="99"/>
    <w:rsid w:val="001B71C2"/>
  </w:style>
  <w:style w:type="character" w:customStyle="1" w:styleId="CmChar">
    <w:name w:val="Cím Char"/>
    <w:basedOn w:val="Bekezdsalapbettpusa"/>
    <w:link w:val="Cm"/>
    <w:rsid w:val="001B71C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u w:val="single"/>
    </w:rPr>
  </w:style>
  <w:style w:type="paragraph" w:styleId="Cmsor4">
    <w:name w:val="heading 4"/>
    <w:basedOn w:val="Norml"/>
    <w:next w:val="Norml"/>
    <w:qFormat/>
    <w:rsid w:val="003A1C82"/>
    <w:pPr>
      <w:keepNext/>
      <w:spacing w:line="360" w:lineRule="auto"/>
      <w:ind w:left="360"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rsid w:val="00E06D82"/>
    <w:pPr>
      <w:spacing w:after="120" w:line="480" w:lineRule="auto"/>
    </w:pPr>
  </w:style>
  <w:style w:type="paragraph" w:styleId="Szvegtrzsbehzssal">
    <w:name w:val="Body Text Indent"/>
    <w:basedOn w:val="Norml"/>
    <w:rsid w:val="003A1C82"/>
    <w:pPr>
      <w:spacing w:line="360" w:lineRule="auto"/>
      <w:ind w:left="360"/>
      <w:jc w:val="both"/>
    </w:pPr>
    <w:rPr>
      <w:sz w:val="28"/>
    </w:rPr>
  </w:style>
  <w:style w:type="character" w:styleId="Jegyzethivatkozs">
    <w:name w:val="annotation reference"/>
    <w:semiHidden/>
    <w:rsid w:val="000D05A9"/>
    <w:rPr>
      <w:sz w:val="16"/>
      <w:szCs w:val="16"/>
    </w:rPr>
  </w:style>
  <w:style w:type="paragraph" w:styleId="Jegyzetszveg">
    <w:name w:val="annotation text"/>
    <w:basedOn w:val="Norml"/>
    <w:semiHidden/>
    <w:rsid w:val="000D05A9"/>
  </w:style>
  <w:style w:type="paragraph" w:styleId="Megjegyzstrgya">
    <w:name w:val="annotation subject"/>
    <w:basedOn w:val="Jegyzetszveg"/>
    <w:next w:val="Jegyzetszveg"/>
    <w:semiHidden/>
    <w:rsid w:val="000D05A9"/>
    <w:rPr>
      <w:b/>
      <w:bCs/>
    </w:rPr>
  </w:style>
  <w:style w:type="paragraph" w:styleId="Buborkszveg">
    <w:name w:val="Balloon Text"/>
    <w:basedOn w:val="Norml"/>
    <w:semiHidden/>
    <w:rsid w:val="000D05A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1551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155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4970"/>
  </w:style>
  <w:style w:type="paragraph" w:customStyle="1" w:styleId="Char">
    <w:name w:val="Char"/>
    <w:basedOn w:val="Norml"/>
    <w:next w:val="Norml"/>
    <w:rsid w:val="00460DDC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49307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64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4D084E"/>
  </w:style>
  <w:style w:type="character" w:customStyle="1" w:styleId="lfejChar">
    <w:name w:val="Élőfej Char"/>
    <w:basedOn w:val="Bekezdsalapbettpusa"/>
    <w:link w:val="lfej"/>
    <w:uiPriority w:val="99"/>
    <w:rsid w:val="001B71C2"/>
  </w:style>
  <w:style w:type="character" w:customStyle="1" w:styleId="CmChar">
    <w:name w:val="Cím Char"/>
    <w:basedOn w:val="Bekezdsalapbettpusa"/>
    <w:link w:val="Cm"/>
    <w:rsid w:val="001B71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6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66" Type="http://schemas.openxmlformats.org/officeDocument/2006/relationships/oleObject" Target="embeddings/oleObject57.bin"/><Relationship Id="rId74" Type="http://schemas.openxmlformats.org/officeDocument/2006/relationships/oleObject" Target="embeddings/oleObject65.bin"/><Relationship Id="rId79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oleObject" Target="embeddings/oleObject52.bin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729B-B128-4D95-83DA-BC5B2B4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VMJV PH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Juricskay Andrea</dc:creator>
  <cp:lastModifiedBy>Czvetkó Bernadett</cp:lastModifiedBy>
  <cp:revision>4</cp:revision>
  <cp:lastPrinted>2020-06-16T07:20:00Z</cp:lastPrinted>
  <dcterms:created xsi:type="dcterms:W3CDTF">2022-03-10T06:58:00Z</dcterms:created>
  <dcterms:modified xsi:type="dcterms:W3CDTF">2022-03-10T09:44:00Z</dcterms:modified>
</cp:coreProperties>
</file>