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3" w:rsidRPr="00E556FB" w:rsidRDefault="000926E3" w:rsidP="00061B22">
      <w:pPr>
        <w:tabs>
          <w:tab w:val="left" w:pos="360"/>
        </w:tabs>
        <w:ind w:right="-110"/>
        <w:jc w:val="both"/>
        <w:rPr>
          <w:rFonts w:ascii="Tahoma" w:hAnsi="Tahoma" w:cs="Tahoma"/>
          <w:bCs/>
        </w:rPr>
      </w:pPr>
      <w:r w:rsidRPr="00E556FB">
        <w:rPr>
          <w:rFonts w:ascii="Tahoma" w:hAnsi="Tahoma" w:cs="Tahoma"/>
          <w:bCs/>
        </w:rPr>
        <w:t xml:space="preserve">1. melléklet </w:t>
      </w:r>
      <w:r w:rsidR="00061B22" w:rsidRPr="00E556FB">
        <w:rPr>
          <w:rFonts w:ascii="Tahoma" w:hAnsi="Tahoma" w:cs="Tahoma"/>
          <w:bCs/>
        </w:rPr>
        <w:t xml:space="preserve">Eplény Községi Önkormányzat Képviselő-testületének </w:t>
      </w:r>
      <w:r w:rsidRPr="00E556FB">
        <w:rPr>
          <w:rFonts w:ascii="Tahoma" w:hAnsi="Tahoma" w:cs="Tahoma"/>
        </w:rPr>
        <w:t xml:space="preserve">a szociális célú tűzifa támogatásról </w:t>
      </w:r>
      <w:r w:rsidR="002E5BAD" w:rsidRPr="00E556FB">
        <w:rPr>
          <w:rFonts w:ascii="Tahoma" w:hAnsi="Tahoma" w:cs="Tahoma"/>
          <w:bCs/>
        </w:rPr>
        <w:t xml:space="preserve">szóló </w:t>
      </w:r>
      <w:r w:rsidR="001F135A" w:rsidRPr="001F135A">
        <w:rPr>
          <w:rFonts w:ascii="Tahoma" w:hAnsi="Tahoma" w:cs="Tahoma"/>
          <w:bCs/>
        </w:rPr>
        <w:t xml:space="preserve">12/2022. (IX. 28.) </w:t>
      </w:r>
      <w:r w:rsidR="009745E3" w:rsidRPr="009745E3">
        <w:rPr>
          <w:rFonts w:ascii="Tahoma" w:hAnsi="Tahoma" w:cs="Tahoma"/>
          <w:bCs/>
        </w:rPr>
        <w:t>önkormányzati rendelet</w:t>
      </w:r>
      <w:r w:rsidRPr="00E556FB">
        <w:rPr>
          <w:rFonts w:ascii="Tahoma" w:hAnsi="Tahoma" w:cs="Tahoma"/>
          <w:bCs/>
        </w:rPr>
        <w:t>hez</w:t>
      </w:r>
    </w:p>
    <w:p w:rsidR="000F3D27" w:rsidRPr="00E556FB" w:rsidRDefault="000F3D27" w:rsidP="00253A7B">
      <w:pPr>
        <w:pStyle w:val="Default"/>
        <w:ind w:right="-288"/>
        <w:jc w:val="center"/>
        <w:rPr>
          <w:rFonts w:ascii="Tahoma" w:hAnsi="Tahoma" w:cs="Tahoma"/>
          <w:b/>
          <w:color w:val="auto"/>
        </w:rPr>
      </w:pPr>
    </w:p>
    <w:p w:rsidR="00253A7B" w:rsidRPr="000C22DF" w:rsidRDefault="00253A7B" w:rsidP="00253A7B">
      <w:pPr>
        <w:pStyle w:val="Default"/>
        <w:ind w:right="-288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C22DF">
        <w:rPr>
          <w:rFonts w:ascii="Tahoma" w:hAnsi="Tahoma" w:cs="Tahoma"/>
          <w:b/>
          <w:color w:val="auto"/>
          <w:sz w:val="22"/>
          <w:szCs w:val="22"/>
        </w:rPr>
        <w:t>KÉRELEM</w:t>
      </w:r>
    </w:p>
    <w:p w:rsidR="00253A7B" w:rsidRPr="000C22DF" w:rsidRDefault="00253A7B" w:rsidP="00253A7B">
      <w:pPr>
        <w:pStyle w:val="Default"/>
        <w:ind w:right="-288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C22DF">
        <w:rPr>
          <w:rFonts w:ascii="Tahoma" w:hAnsi="Tahoma" w:cs="Tahoma"/>
          <w:b/>
          <w:color w:val="auto"/>
          <w:sz w:val="22"/>
          <w:szCs w:val="22"/>
        </w:rPr>
        <w:t>SZOCIÁLIS CÉLÚ TŰZIFA TÁMOGATÁS MEGÁLLAPÍTÁSA IRÁNT</w:t>
      </w:r>
    </w:p>
    <w:p w:rsidR="00253A7B" w:rsidRDefault="00253A7B" w:rsidP="00253A7B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:rsidR="00527B83" w:rsidRPr="000C22DF" w:rsidRDefault="00527B83" w:rsidP="00253A7B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:rsidR="00BA6B4F" w:rsidRPr="000C22DF" w:rsidRDefault="00BA6B4F" w:rsidP="004929CB">
      <w:pPr>
        <w:tabs>
          <w:tab w:val="left" w:pos="426"/>
        </w:tabs>
        <w:jc w:val="both"/>
        <w:rPr>
          <w:rFonts w:ascii="Tahoma" w:hAnsi="Tahoma" w:cs="Tahoma"/>
          <w:b/>
          <w:sz w:val="22"/>
          <w:szCs w:val="22"/>
        </w:rPr>
      </w:pPr>
      <w:r w:rsidRPr="000C22DF">
        <w:rPr>
          <w:rFonts w:ascii="Tahoma" w:hAnsi="Tahoma" w:cs="Tahoma"/>
          <w:b/>
          <w:sz w:val="22"/>
          <w:szCs w:val="22"/>
        </w:rPr>
        <w:t>1.</w:t>
      </w:r>
      <w:r w:rsidR="004929CB" w:rsidRPr="000C22DF">
        <w:rPr>
          <w:rFonts w:ascii="Tahoma" w:hAnsi="Tahoma" w:cs="Tahoma"/>
          <w:b/>
          <w:sz w:val="22"/>
          <w:szCs w:val="22"/>
        </w:rPr>
        <w:tab/>
      </w:r>
      <w:r w:rsidRPr="000C22DF">
        <w:rPr>
          <w:rFonts w:ascii="Tahoma" w:hAnsi="Tahoma" w:cs="Tahoma"/>
          <w:b/>
          <w:sz w:val="22"/>
          <w:szCs w:val="22"/>
        </w:rPr>
        <w:t>Személyi adatok</w:t>
      </w:r>
    </w:p>
    <w:p w:rsidR="00BA6B4F" w:rsidRPr="000C22DF" w:rsidRDefault="00BA6B4F" w:rsidP="00BA6B4F">
      <w:pPr>
        <w:jc w:val="both"/>
        <w:rPr>
          <w:rFonts w:ascii="Tahoma" w:hAnsi="Tahoma" w:cs="Tahoma"/>
          <w:sz w:val="22"/>
          <w:szCs w:val="22"/>
        </w:rPr>
      </w:pPr>
    </w:p>
    <w:p w:rsidR="00BA6B4F" w:rsidRPr="000C22DF" w:rsidRDefault="00BA6B4F" w:rsidP="00BA6B4F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</w:t>
      </w:r>
      <w:r w:rsidRPr="000C22DF">
        <w:rPr>
          <w:rFonts w:ascii="Tahoma" w:hAnsi="Tahoma" w:cs="Tahoma"/>
          <w:sz w:val="22"/>
          <w:szCs w:val="22"/>
        </w:rPr>
        <w:tab/>
        <w:t>A kérelmező személyre vonatkozó adatok:</w:t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1.1.1.</w:t>
      </w:r>
      <w:r w:rsidRPr="000C22DF">
        <w:rPr>
          <w:rFonts w:ascii="Tahoma" w:hAnsi="Tahoma" w:cs="Tahoma"/>
          <w:sz w:val="22"/>
          <w:szCs w:val="22"/>
        </w:rPr>
        <w:tab/>
        <w:t xml:space="preserve">Neve: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1.1.2.</w:t>
      </w:r>
      <w:r w:rsidRPr="000C22DF">
        <w:rPr>
          <w:rFonts w:ascii="Tahoma" w:hAnsi="Tahoma" w:cs="Tahoma"/>
          <w:sz w:val="22"/>
          <w:szCs w:val="22"/>
        </w:rPr>
        <w:tab/>
        <w:t xml:space="preserve">Születési neve: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1.1.3.</w:t>
      </w:r>
      <w:r w:rsidRPr="000C22DF">
        <w:rPr>
          <w:rFonts w:ascii="Tahoma" w:hAnsi="Tahoma" w:cs="Tahoma"/>
          <w:sz w:val="22"/>
          <w:szCs w:val="22"/>
        </w:rPr>
        <w:tab/>
        <w:t xml:space="preserve">Anyja neve: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1.1.4.</w:t>
      </w:r>
      <w:r w:rsidRPr="000C22DF">
        <w:rPr>
          <w:rFonts w:ascii="Tahoma" w:hAnsi="Tahoma" w:cs="Tahoma"/>
          <w:sz w:val="22"/>
          <w:szCs w:val="22"/>
        </w:rPr>
        <w:tab/>
        <w:t xml:space="preserve">Születési helye, ideje (év, hó, nap):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pStyle w:val="Cmsor1"/>
        <w:tabs>
          <w:tab w:val="left" w:pos="709"/>
          <w:tab w:val="right" w:leader="dot" w:pos="9356"/>
        </w:tabs>
        <w:ind w:left="709" w:right="-1" w:hanging="709"/>
        <w:rPr>
          <w:rFonts w:ascii="Tahoma" w:hAnsi="Tahoma" w:cs="Tahoma"/>
          <w:b w:val="0"/>
          <w:sz w:val="22"/>
          <w:szCs w:val="22"/>
        </w:rPr>
      </w:pPr>
      <w:r w:rsidRPr="000C22DF">
        <w:rPr>
          <w:rFonts w:ascii="Tahoma" w:hAnsi="Tahoma" w:cs="Tahoma"/>
          <w:b w:val="0"/>
          <w:sz w:val="22"/>
          <w:szCs w:val="22"/>
        </w:rPr>
        <w:t>1.1.5.*</w:t>
      </w:r>
      <w:r w:rsidRPr="000C22DF">
        <w:rPr>
          <w:rFonts w:ascii="Tahoma" w:hAnsi="Tahoma" w:cs="Tahoma"/>
          <w:b w:val="0"/>
          <w:sz w:val="22"/>
          <w:szCs w:val="22"/>
        </w:rPr>
        <w:tab/>
        <w:t xml:space="preserve">Lakóhelye: </w: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8" o:title=""/>
          </v:shape>
          <o:OLEObject Type="Embed" ProgID="MSDraw" ShapeID="_x0000_i1025" DrawAspect="Content" ObjectID="_1726389002" r:id="rId9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6" type="#_x0000_t75" style="width:14.25pt;height:20.25pt" o:ole="" fillcolor="window">
            <v:imagedata r:id="rId8" o:title=""/>
          </v:shape>
          <o:OLEObject Type="Embed" ProgID="MSDraw" ShapeID="_x0000_i1026" DrawAspect="Content" ObjectID="_1726389003" r:id="rId10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7" type="#_x0000_t75" style="width:14.25pt;height:20.25pt" o:ole="" fillcolor="window">
            <v:imagedata r:id="rId8" o:title=""/>
          </v:shape>
          <o:OLEObject Type="Embed" ProgID="MSDraw" ShapeID="_x0000_i1027" DrawAspect="Content" ObjectID="_1726389004" r:id="rId11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8" type="#_x0000_t75" style="width:14.25pt;height:20.25pt" o:ole="" fillcolor="window">
            <v:imagedata r:id="rId8" o:title=""/>
          </v:shape>
          <o:OLEObject Type="Embed" ProgID="MSDraw" ShapeID="_x0000_i1028" DrawAspect="Content" ObjectID="_1726389005" r:id="rId12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sz w:val="22"/>
          <w:szCs w:val="22"/>
        </w:rPr>
        <w:t xml:space="preserve"> irányítószám </w:t>
      </w:r>
      <w:r w:rsidRPr="000C22DF">
        <w:rPr>
          <w:rFonts w:ascii="Tahoma" w:hAnsi="Tahoma" w:cs="Tahoma"/>
          <w:b w:val="0"/>
          <w:sz w:val="22"/>
          <w:szCs w:val="22"/>
        </w:rPr>
        <w:tab/>
        <w:t xml:space="preserve"> település</w:t>
      </w:r>
    </w:p>
    <w:p w:rsidR="00BA6B4F" w:rsidRPr="000C22DF" w:rsidRDefault="00BA6B4F" w:rsidP="00BA6B4F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ind w:left="709"/>
        <w:rPr>
          <w:rFonts w:ascii="Tahoma" w:hAnsi="Tahoma" w:cs="Tahoma"/>
          <w:b w:val="0"/>
          <w:sz w:val="22"/>
          <w:szCs w:val="22"/>
        </w:rPr>
      </w:pPr>
      <w:r w:rsidRPr="000C22DF">
        <w:rPr>
          <w:rFonts w:ascii="Tahoma" w:hAnsi="Tahoma" w:cs="Tahoma"/>
          <w:b w:val="0"/>
          <w:sz w:val="22"/>
          <w:szCs w:val="22"/>
        </w:rPr>
        <w:tab/>
      </w:r>
      <w:r w:rsidR="000C22DF">
        <w:rPr>
          <w:rFonts w:ascii="Tahoma" w:hAnsi="Tahoma" w:cs="Tahoma"/>
          <w:b w:val="0"/>
          <w:sz w:val="22"/>
          <w:szCs w:val="22"/>
        </w:rPr>
        <w:t>….</w:t>
      </w:r>
      <w:r w:rsidRPr="000C22DF">
        <w:rPr>
          <w:rFonts w:ascii="Tahoma" w:hAnsi="Tahoma" w:cs="Tahoma"/>
          <w:b w:val="0"/>
          <w:sz w:val="22"/>
          <w:szCs w:val="22"/>
        </w:rPr>
        <w:t xml:space="preserve"> </w:t>
      </w:r>
      <w:r w:rsidRPr="000C22DF">
        <w:rPr>
          <w:rFonts w:ascii="Tahoma" w:hAnsi="Tahoma" w:cs="Tahoma"/>
          <w:b w:val="0"/>
          <w:spacing w:val="-20"/>
          <w:sz w:val="22"/>
          <w:szCs w:val="22"/>
        </w:rPr>
        <w:t>utca/út/</w:t>
      </w:r>
      <w:proofErr w:type="gramStart"/>
      <w:r w:rsidRPr="000C22DF">
        <w:rPr>
          <w:rFonts w:ascii="Tahoma" w:hAnsi="Tahoma" w:cs="Tahoma"/>
          <w:b w:val="0"/>
          <w:spacing w:val="-20"/>
          <w:sz w:val="22"/>
          <w:szCs w:val="22"/>
        </w:rPr>
        <w:t xml:space="preserve">tér </w:t>
      </w:r>
      <w:r w:rsidR="000C22DF">
        <w:rPr>
          <w:rFonts w:ascii="Tahoma" w:hAnsi="Tahoma" w:cs="Tahoma"/>
          <w:b w:val="0"/>
          <w:sz w:val="22"/>
          <w:szCs w:val="22"/>
        </w:rPr>
        <w:t>…</w:t>
      </w:r>
      <w:proofErr w:type="gramEnd"/>
      <w:r w:rsidR="000C22DF">
        <w:rPr>
          <w:rFonts w:ascii="Tahoma" w:hAnsi="Tahoma" w:cs="Tahoma"/>
          <w:b w:val="0"/>
          <w:sz w:val="22"/>
          <w:szCs w:val="22"/>
        </w:rPr>
        <w:t>………...</w:t>
      </w:r>
      <w:r w:rsidRPr="000C22DF">
        <w:rPr>
          <w:rFonts w:ascii="Tahoma" w:hAnsi="Tahoma" w:cs="Tahoma"/>
          <w:b w:val="0"/>
          <w:sz w:val="22"/>
          <w:szCs w:val="22"/>
        </w:rPr>
        <w:t xml:space="preserve"> házszám </w:t>
      </w:r>
      <w:r w:rsidR="000C22DF">
        <w:rPr>
          <w:rFonts w:ascii="Tahoma" w:hAnsi="Tahoma" w:cs="Tahoma"/>
          <w:b w:val="0"/>
          <w:sz w:val="22"/>
          <w:szCs w:val="22"/>
        </w:rPr>
        <w:t>…………</w:t>
      </w:r>
      <w:r w:rsidRPr="000C22DF">
        <w:rPr>
          <w:rFonts w:ascii="Tahoma" w:hAnsi="Tahoma" w:cs="Tahoma"/>
          <w:b w:val="0"/>
          <w:sz w:val="22"/>
          <w:szCs w:val="22"/>
        </w:rPr>
        <w:t>emelet, ajtó</w:t>
      </w:r>
    </w:p>
    <w:p w:rsidR="00BA6B4F" w:rsidRPr="000C22DF" w:rsidRDefault="00BA6B4F" w:rsidP="00BA6B4F">
      <w:pPr>
        <w:pStyle w:val="Cmsor1"/>
        <w:tabs>
          <w:tab w:val="left" w:pos="709"/>
          <w:tab w:val="right" w:leader="dot" w:pos="9355"/>
        </w:tabs>
        <w:spacing w:before="120"/>
        <w:rPr>
          <w:rFonts w:ascii="Tahoma" w:hAnsi="Tahoma" w:cs="Tahoma"/>
          <w:b w:val="0"/>
          <w:sz w:val="22"/>
          <w:szCs w:val="22"/>
        </w:rPr>
      </w:pPr>
      <w:bookmarkStart w:id="0" w:name="pr478"/>
      <w:bookmarkEnd w:id="0"/>
      <w:r w:rsidRPr="000C22DF">
        <w:rPr>
          <w:rFonts w:ascii="Tahoma" w:hAnsi="Tahoma" w:cs="Tahoma"/>
          <w:b w:val="0"/>
          <w:sz w:val="22"/>
          <w:szCs w:val="22"/>
        </w:rPr>
        <w:t>1.1.6.*</w:t>
      </w:r>
      <w:r w:rsidRPr="000C22DF">
        <w:rPr>
          <w:rFonts w:ascii="Tahoma" w:hAnsi="Tahoma" w:cs="Tahoma"/>
          <w:b w:val="0"/>
          <w:sz w:val="22"/>
          <w:szCs w:val="22"/>
        </w:rPr>
        <w:tab/>
        <w:t xml:space="preserve">Tartózkodási helye: </w: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9" type="#_x0000_t75" style="width:14.25pt;height:20.25pt" o:ole="" fillcolor="window">
            <v:imagedata r:id="rId8" o:title=""/>
          </v:shape>
          <o:OLEObject Type="Embed" ProgID="MSDraw" ShapeID="_x0000_i1029" DrawAspect="Content" ObjectID="_1726389006" r:id="rId13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30" type="#_x0000_t75" style="width:14.25pt;height:20.25pt" o:ole="" fillcolor="window">
            <v:imagedata r:id="rId8" o:title=""/>
          </v:shape>
          <o:OLEObject Type="Embed" ProgID="MSDraw" ShapeID="_x0000_i1030" DrawAspect="Content" ObjectID="_1726389007" r:id="rId14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31" type="#_x0000_t75" style="width:14.25pt;height:20.25pt" o:ole="" fillcolor="window">
            <v:imagedata r:id="rId8" o:title=""/>
          </v:shape>
          <o:OLEObject Type="Embed" ProgID="MSDraw" ShapeID="_x0000_i1031" DrawAspect="Content" ObjectID="_1726389008" r:id="rId15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32" type="#_x0000_t75" style="width:14.25pt;height:20.25pt" o:ole="" fillcolor="window">
            <v:imagedata r:id="rId8" o:title=""/>
          </v:shape>
          <o:OLEObject Type="Embed" ProgID="MSDraw" ShapeID="_x0000_i1032" DrawAspect="Content" ObjectID="_1726389009" r:id="rId16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sz w:val="22"/>
          <w:szCs w:val="22"/>
        </w:rPr>
        <w:t xml:space="preserve"> irányítószám </w:t>
      </w:r>
      <w:r w:rsidRPr="000C22DF">
        <w:rPr>
          <w:rFonts w:ascii="Tahoma" w:hAnsi="Tahoma" w:cs="Tahoma"/>
          <w:b w:val="0"/>
          <w:sz w:val="22"/>
          <w:szCs w:val="22"/>
        </w:rPr>
        <w:tab/>
      </w:r>
      <w:r w:rsidRPr="000C22DF">
        <w:rPr>
          <w:rFonts w:ascii="Tahoma" w:hAnsi="Tahoma" w:cs="Tahoma"/>
          <w:b w:val="0"/>
          <w:spacing w:val="-20"/>
          <w:sz w:val="22"/>
          <w:szCs w:val="22"/>
        </w:rPr>
        <w:t xml:space="preserve"> </w:t>
      </w:r>
      <w:r w:rsidRPr="000C22DF">
        <w:rPr>
          <w:rFonts w:ascii="Tahoma" w:hAnsi="Tahoma" w:cs="Tahoma"/>
          <w:b w:val="0"/>
          <w:sz w:val="22"/>
          <w:szCs w:val="22"/>
        </w:rPr>
        <w:t>település</w:t>
      </w:r>
    </w:p>
    <w:p w:rsidR="000C22DF" w:rsidRPr="000C22DF" w:rsidRDefault="000C22DF" w:rsidP="000C22DF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ind w:left="709"/>
        <w:rPr>
          <w:rFonts w:ascii="Tahoma" w:hAnsi="Tahoma" w:cs="Tahoma"/>
          <w:b w:val="0"/>
          <w:sz w:val="22"/>
          <w:szCs w:val="22"/>
        </w:rPr>
      </w:pPr>
      <w:r w:rsidRPr="000C22DF"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>….</w:t>
      </w:r>
      <w:r w:rsidRPr="000C22DF">
        <w:rPr>
          <w:rFonts w:ascii="Tahoma" w:hAnsi="Tahoma" w:cs="Tahoma"/>
          <w:b w:val="0"/>
          <w:sz w:val="22"/>
          <w:szCs w:val="22"/>
        </w:rPr>
        <w:t xml:space="preserve"> </w:t>
      </w:r>
      <w:r w:rsidRPr="000C22DF">
        <w:rPr>
          <w:rFonts w:ascii="Tahoma" w:hAnsi="Tahoma" w:cs="Tahoma"/>
          <w:b w:val="0"/>
          <w:spacing w:val="-20"/>
          <w:sz w:val="22"/>
          <w:szCs w:val="22"/>
        </w:rPr>
        <w:t>utca/út/</w:t>
      </w:r>
      <w:proofErr w:type="gramStart"/>
      <w:r w:rsidRPr="000C22DF">
        <w:rPr>
          <w:rFonts w:ascii="Tahoma" w:hAnsi="Tahoma" w:cs="Tahoma"/>
          <w:b w:val="0"/>
          <w:spacing w:val="-20"/>
          <w:sz w:val="22"/>
          <w:szCs w:val="22"/>
        </w:rPr>
        <w:t xml:space="preserve">tér </w:t>
      </w:r>
      <w:r>
        <w:rPr>
          <w:rFonts w:ascii="Tahoma" w:hAnsi="Tahoma" w:cs="Tahoma"/>
          <w:b w:val="0"/>
          <w:sz w:val="22"/>
          <w:szCs w:val="22"/>
        </w:rPr>
        <w:t>…</w:t>
      </w:r>
      <w:proofErr w:type="gramEnd"/>
      <w:r>
        <w:rPr>
          <w:rFonts w:ascii="Tahoma" w:hAnsi="Tahoma" w:cs="Tahoma"/>
          <w:b w:val="0"/>
          <w:sz w:val="22"/>
          <w:szCs w:val="22"/>
        </w:rPr>
        <w:t>………...</w:t>
      </w:r>
      <w:r w:rsidRPr="000C22DF">
        <w:rPr>
          <w:rFonts w:ascii="Tahoma" w:hAnsi="Tahoma" w:cs="Tahoma"/>
          <w:b w:val="0"/>
          <w:sz w:val="22"/>
          <w:szCs w:val="22"/>
        </w:rPr>
        <w:t xml:space="preserve"> házszám </w:t>
      </w:r>
      <w:r>
        <w:rPr>
          <w:rFonts w:ascii="Tahoma" w:hAnsi="Tahoma" w:cs="Tahoma"/>
          <w:b w:val="0"/>
          <w:sz w:val="22"/>
          <w:szCs w:val="22"/>
        </w:rPr>
        <w:t>…………</w:t>
      </w:r>
      <w:r w:rsidRPr="000C22DF">
        <w:rPr>
          <w:rFonts w:ascii="Tahoma" w:hAnsi="Tahoma" w:cs="Tahoma"/>
          <w:b w:val="0"/>
          <w:sz w:val="22"/>
          <w:szCs w:val="22"/>
        </w:rPr>
        <w:t>emelet, ajtó</w:t>
      </w:r>
    </w:p>
    <w:p w:rsidR="00253A7B" w:rsidRPr="000C22DF" w:rsidRDefault="00253A7B" w:rsidP="00BA6B4F">
      <w:pPr>
        <w:pStyle w:val="NormlWeb"/>
        <w:tabs>
          <w:tab w:val="left" w:pos="720"/>
          <w:tab w:val="right" w:leader="dot" w:pos="9356"/>
        </w:tabs>
        <w:spacing w:before="120" w:beforeAutospacing="0" w:after="0" w:afterAutospacing="0"/>
        <w:ind w:right="-108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</w:t>
      </w:r>
      <w:r w:rsidR="005F05B6" w:rsidRPr="000C22DF">
        <w:rPr>
          <w:rFonts w:ascii="Tahoma" w:hAnsi="Tahoma" w:cs="Tahoma"/>
          <w:sz w:val="22"/>
          <w:szCs w:val="22"/>
        </w:rPr>
        <w:t>7</w:t>
      </w:r>
      <w:r w:rsidRPr="000C22DF">
        <w:rPr>
          <w:rFonts w:ascii="Tahoma" w:hAnsi="Tahoma" w:cs="Tahoma"/>
          <w:sz w:val="22"/>
          <w:szCs w:val="22"/>
        </w:rPr>
        <w:t>.</w:t>
      </w:r>
      <w:r w:rsidRPr="000C22DF">
        <w:rPr>
          <w:rFonts w:ascii="Tahoma" w:hAnsi="Tahoma" w:cs="Tahoma"/>
          <w:sz w:val="22"/>
          <w:szCs w:val="22"/>
        </w:rPr>
        <w:tab/>
        <w:t>Telefonszám</w:t>
      </w:r>
      <w:r w:rsidR="00BA6B4F" w:rsidRPr="000C22DF">
        <w:rPr>
          <w:rFonts w:ascii="Tahoma" w:hAnsi="Tahoma" w:cs="Tahoma"/>
          <w:sz w:val="22"/>
          <w:szCs w:val="22"/>
        </w:rPr>
        <w:t>a</w:t>
      </w:r>
      <w:r w:rsidRPr="000C22DF">
        <w:rPr>
          <w:rFonts w:ascii="Tahoma" w:hAnsi="Tahoma" w:cs="Tahoma"/>
          <w:sz w:val="22"/>
          <w:szCs w:val="22"/>
        </w:rPr>
        <w:t xml:space="preserve"> (nem kötelező megadni): </w:t>
      </w:r>
      <w:r w:rsidRPr="000C22DF">
        <w:rPr>
          <w:rFonts w:ascii="Tahoma" w:hAnsi="Tahoma" w:cs="Tahoma"/>
          <w:sz w:val="22"/>
          <w:szCs w:val="22"/>
        </w:rPr>
        <w:tab/>
      </w:r>
    </w:p>
    <w:p w:rsidR="00136B63" w:rsidRPr="000C22DF" w:rsidRDefault="00136B63" w:rsidP="00BA6B4F">
      <w:pPr>
        <w:tabs>
          <w:tab w:val="left" w:pos="709"/>
          <w:tab w:val="right" w:leader="dot" w:pos="935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</w:t>
      </w:r>
      <w:r w:rsidR="005F05B6" w:rsidRPr="000C22DF">
        <w:rPr>
          <w:rFonts w:ascii="Tahoma" w:hAnsi="Tahoma" w:cs="Tahoma"/>
          <w:sz w:val="22"/>
          <w:szCs w:val="22"/>
        </w:rPr>
        <w:t>8</w:t>
      </w:r>
      <w:r w:rsidRPr="000C22DF">
        <w:rPr>
          <w:rFonts w:ascii="Tahoma" w:hAnsi="Tahoma" w:cs="Tahoma"/>
          <w:sz w:val="22"/>
          <w:szCs w:val="22"/>
        </w:rPr>
        <w:t>.</w:t>
      </w:r>
      <w:r w:rsidRPr="000C22DF">
        <w:rPr>
          <w:rFonts w:ascii="Tahoma" w:hAnsi="Tahoma" w:cs="Tahoma"/>
          <w:sz w:val="22"/>
          <w:szCs w:val="22"/>
        </w:rPr>
        <w:tab/>
        <w:t xml:space="preserve">Állampolgársága: </w:t>
      </w:r>
      <w:r w:rsidRPr="000C22DF">
        <w:rPr>
          <w:rFonts w:ascii="Tahoma" w:hAnsi="Tahoma" w:cs="Tahoma"/>
          <w:sz w:val="22"/>
          <w:szCs w:val="22"/>
        </w:rPr>
        <w:tab/>
      </w:r>
    </w:p>
    <w:p w:rsidR="00136B63" w:rsidRPr="000C22DF" w:rsidRDefault="00136B63" w:rsidP="00136B63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42" w:hanging="709"/>
        <w:jc w:val="both"/>
        <w:rPr>
          <w:rFonts w:ascii="Tahoma" w:hAnsi="Tahoma" w:cs="Tahoma"/>
          <w:spacing w:val="-2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ab/>
      </w:r>
      <w:r w:rsidRPr="000C22DF">
        <w:rPr>
          <w:rFonts w:ascii="Tahoma" w:hAnsi="Tahoma" w:cs="Tahoma"/>
          <w:spacing w:val="-2"/>
          <w:sz w:val="22"/>
          <w:szCs w:val="22"/>
        </w:rPr>
        <w:t>Nem magyar állampolgár esetében: szabad mozgás és tartózkodás jogával rendelkező,</w:t>
      </w:r>
    </w:p>
    <w:p w:rsidR="00136B63" w:rsidRPr="000C22DF" w:rsidRDefault="00136B63" w:rsidP="00136B63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" w:hanging="709"/>
        <w:jc w:val="both"/>
        <w:rPr>
          <w:rFonts w:ascii="Tahoma" w:hAnsi="Tahoma" w:cs="Tahoma"/>
          <w:spacing w:val="-2"/>
          <w:sz w:val="22"/>
          <w:szCs w:val="22"/>
        </w:rPr>
      </w:pPr>
      <w:r w:rsidRPr="000C22DF">
        <w:rPr>
          <w:rFonts w:ascii="Tahoma" w:hAnsi="Tahoma" w:cs="Tahoma"/>
          <w:spacing w:val="-2"/>
          <w:sz w:val="22"/>
          <w:szCs w:val="22"/>
        </w:rPr>
        <w:tab/>
        <w:t xml:space="preserve">EU kék kártyával rendelkező, bevándorolt-letelepedett, </w:t>
      </w:r>
      <w:proofErr w:type="spellStart"/>
      <w:r w:rsidRPr="000C22DF">
        <w:rPr>
          <w:rFonts w:ascii="Tahoma" w:hAnsi="Tahoma" w:cs="Tahoma"/>
          <w:spacing w:val="-2"/>
          <w:sz w:val="22"/>
          <w:szCs w:val="22"/>
        </w:rPr>
        <w:t>menekült-oltalmazott-hontalan</w:t>
      </w:r>
      <w:proofErr w:type="spellEnd"/>
      <w:r w:rsidRPr="000C22DF">
        <w:rPr>
          <w:rFonts w:ascii="Tahoma" w:hAnsi="Tahoma" w:cs="Tahoma"/>
          <w:spacing w:val="-2"/>
          <w:sz w:val="22"/>
          <w:szCs w:val="22"/>
        </w:rPr>
        <w:t>.</w:t>
      </w:r>
    </w:p>
    <w:p w:rsidR="00136B63" w:rsidRPr="000C22DF" w:rsidRDefault="00136B63" w:rsidP="00136B63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42" w:hanging="709"/>
        <w:jc w:val="both"/>
        <w:rPr>
          <w:rFonts w:ascii="Tahoma" w:hAnsi="Tahoma" w:cs="Tahoma"/>
          <w:i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ab/>
      </w:r>
      <w:r w:rsidRPr="000C22DF">
        <w:rPr>
          <w:rFonts w:ascii="Tahoma" w:hAnsi="Tahoma" w:cs="Tahoma"/>
          <w:i/>
          <w:sz w:val="22"/>
          <w:szCs w:val="22"/>
        </w:rPr>
        <w:t>(Szíveskedjen a megfelelőt aláhúzni!)</w:t>
      </w:r>
    </w:p>
    <w:p w:rsidR="00BA6B4F" w:rsidRPr="000C22DF" w:rsidRDefault="00BA6B4F" w:rsidP="000F3D27">
      <w:pPr>
        <w:pStyle w:val="Norm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136B63" w:rsidRPr="000C22DF" w:rsidRDefault="00136B63" w:rsidP="00136B63">
      <w:pPr>
        <w:pStyle w:val="NormlWeb"/>
        <w:spacing w:before="0" w:beforeAutospacing="0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</w:t>
      </w:r>
      <w:r w:rsidR="00BA6B4F" w:rsidRPr="000C22DF">
        <w:rPr>
          <w:rFonts w:ascii="Tahoma" w:hAnsi="Tahoma" w:cs="Tahoma"/>
          <w:sz w:val="22"/>
          <w:szCs w:val="22"/>
        </w:rPr>
        <w:t>2</w:t>
      </w:r>
      <w:r w:rsidRPr="000C22DF">
        <w:rPr>
          <w:rFonts w:ascii="Tahoma" w:hAnsi="Tahoma" w:cs="Tahoma"/>
          <w:sz w:val="22"/>
          <w:szCs w:val="22"/>
        </w:rPr>
        <w:t>. A kérelmezővel azonos lakcímen élő</w:t>
      </w:r>
      <w:r w:rsidR="00BA6B4F" w:rsidRPr="000C22DF">
        <w:rPr>
          <w:rFonts w:ascii="Tahoma" w:hAnsi="Tahoma" w:cs="Tahoma"/>
          <w:sz w:val="22"/>
          <w:szCs w:val="22"/>
        </w:rPr>
        <w:t>k adatai:</w:t>
      </w:r>
    </w:p>
    <w:tbl>
      <w:tblPr>
        <w:tblW w:w="98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"/>
        <w:gridCol w:w="3017"/>
        <w:gridCol w:w="2088"/>
        <w:gridCol w:w="2086"/>
        <w:gridCol w:w="2090"/>
      </w:tblGrid>
      <w:tr w:rsidR="00136B63" w:rsidRPr="000C22DF" w:rsidTr="00136B63">
        <w:tc>
          <w:tcPr>
            <w:tcW w:w="500" w:type="dxa"/>
            <w:vAlign w:val="center"/>
          </w:tcPr>
          <w:p w:rsidR="00136B63" w:rsidRPr="000C22DF" w:rsidRDefault="00136B63" w:rsidP="00136B63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136B63" w:rsidRPr="000C22DF" w:rsidRDefault="00136B63" w:rsidP="00136B63">
            <w:pPr>
              <w:ind w:left="-108" w:right="-4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Név</w:t>
            </w:r>
          </w:p>
          <w:p w:rsidR="00136B63" w:rsidRPr="000C22DF" w:rsidRDefault="00136B63" w:rsidP="00136B63">
            <w:pPr>
              <w:ind w:left="-108" w:right="-4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(ha eltérő, születési neve is)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36B63" w:rsidRPr="000C22DF" w:rsidRDefault="00136B63" w:rsidP="00136B63">
            <w:pPr>
              <w:ind w:left="-25" w:right="-8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Születési hely, idő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Anyja neve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18. életévét betöltött személy esetén oktatási intézmény neve</w:t>
            </w:r>
          </w:p>
        </w:tc>
      </w:tr>
      <w:tr w:rsidR="00136B63" w:rsidRPr="000C22DF" w:rsidTr="005E08E4">
        <w:trPr>
          <w:trHeight w:val="767"/>
        </w:trPr>
        <w:tc>
          <w:tcPr>
            <w:tcW w:w="500" w:type="dxa"/>
            <w:vAlign w:val="center"/>
          </w:tcPr>
          <w:p w:rsidR="00136B63" w:rsidRPr="000C22DF" w:rsidRDefault="00136B63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.1.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B63" w:rsidRPr="000C22DF" w:rsidTr="005E08E4">
        <w:trPr>
          <w:trHeight w:val="679"/>
        </w:trPr>
        <w:tc>
          <w:tcPr>
            <w:tcW w:w="500" w:type="dxa"/>
            <w:vAlign w:val="center"/>
          </w:tcPr>
          <w:p w:rsidR="00136B63" w:rsidRPr="000C22DF" w:rsidRDefault="00136B63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.2.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B63" w:rsidRPr="000C22DF" w:rsidTr="005E08E4">
        <w:trPr>
          <w:trHeight w:val="689"/>
        </w:trPr>
        <w:tc>
          <w:tcPr>
            <w:tcW w:w="500" w:type="dxa"/>
            <w:vAlign w:val="center"/>
          </w:tcPr>
          <w:p w:rsidR="00136B63" w:rsidRPr="000C22DF" w:rsidRDefault="00136B63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.3.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3D27" w:rsidRPr="000C22DF" w:rsidTr="005E08E4">
        <w:trPr>
          <w:trHeight w:val="699"/>
        </w:trPr>
        <w:tc>
          <w:tcPr>
            <w:tcW w:w="500" w:type="dxa"/>
            <w:vAlign w:val="center"/>
          </w:tcPr>
          <w:p w:rsidR="000F3D27" w:rsidRPr="000C22DF" w:rsidRDefault="000F3D27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1.2.4.</w:t>
            </w:r>
          </w:p>
        </w:tc>
        <w:tc>
          <w:tcPr>
            <w:tcW w:w="3036" w:type="dxa"/>
            <w:shd w:val="clear" w:color="auto" w:fill="auto"/>
          </w:tcPr>
          <w:p w:rsidR="000F3D27" w:rsidRPr="000C22DF" w:rsidRDefault="000F3D27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F3D27" w:rsidRPr="000C22DF" w:rsidRDefault="000F3D27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F3D27" w:rsidRPr="000C22DF" w:rsidRDefault="000F3D27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F3D27" w:rsidRPr="000C22DF" w:rsidRDefault="000F3D27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B63" w:rsidRPr="000C22DF" w:rsidTr="005E08E4">
        <w:trPr>
          <w:trHeight w:val="682"/>
        </w:trPr>
        <w:tc>
          <w:tcPr>
            <w:tcW w:w="500" w:type="dxa"/>
            <w:vAlign w:val="center"/>
          </w:tcPr>
          <w:p w:rsidR="00136B63" w:rsidRPr="000C22DF" w:rsidRDefault="00136B63" w:rsidP="000F3D27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</w:t>
            </w:r>
            <w:r w:rsidR="000F3D27" w:rsidRPr="000C22DF">
              <w:rPr>
                <w:rFonts w:ascii="Tahoma" w:hAnsi="Tahoma" w:cs="Tahoma"/>
                <w:spacing w:val="-20"/>
                <w:sz w:val="22"/>
                <w:szCs w:val="22"/>
              </w:rPr>
              <w:t>5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6B4F" w:rsidRPr="00DA0B7C" w:rsidRDefault="00BA6B4F" w:rsidP="00BA6B4F">
      <w:pPr>
        <w:pStyle w:val="llb"/>
        <w:rPr>
          <w:rFonts w:ascii="Tahoma" w:hAnsi="Tahoma" w:cs="Tahoma"/>
          <w:i/>
          <w:sz w:val="20"/>
          <w:szCs w:val="20"/>
        </w:rPr>
      </w:pPr>
      <w:r w:rsidRPr="00DA0B7C">
        <w:rPr>
          <w:rFonts w:ascii="Tahoma" w:hAnsi="Tahoma" w:cs="Tahoma"/>
          <w:i/>
          <w:sz w:val="20"/>
          <w:szCs w:val="20"/>
        </w:rPr>
        <w:t xml:space="preserve">* </w:t>
      </w:r>
      <w:r w:rsidR="005F05B6" w:rsidRPr="00DA0B7C">
        <w:rPr>
          <w:rFonts w:ascii="Tahoma" w:hAnsi="Tahoma" w:cs="Tahoma"/>
          <w:i/>
          <w:sz w:val="20"/>
          <w:szCs w:val="20"/>
        </w:rPr>
        <w:t>Lakcímet igazoló hatósági igazolvány</w:t>
      </w:r>
      <w:r w:rsidRPr="00DA0B7C">
        <w:rPr>
          <w:rFonts w:ascii="Tahoma" w:hAnsi="Tahoma" w:cs="Tahoma"/>
          <w:i/>
          <w:sz w:val="20"/>
          <w:szCs w:val="20"/>
        </w:rPr>
        <w:t xml:space="preserve"> alapján kell kitölteni.</w:t>
      </w:r>
    </w:p>
    <w:p w:rsidR="00FC4D36" w:rsidRPr="00DA0B7C" w:rsidRDefault="00FC4D36" w:rsidP="00BA6B4F">
      <w:pPr>
        <w:pStyle w:val="llb"/>
        <w:rPr>
          <w:rFonts w:ascii="Tahoma" w:hAnsi="Tahoma" w:cs="Tahoma"/>
          <w:i/>
          <w:sz w:val="20"/>
          <w:szCs w:val="20"/>
        </w:rPr>
      </w:pPr>
    </w:p>
    <w:p w:rsidR="00253A7B" w:rsidRPr="00527B83" w:rsidRDefault="00253A7B" w:rsidP="004929CB">
      <w:pPr>
        <w:tabs>
          <w:tab w:val="left" w:pos="426"/>
          <w:tab w:val="left" w:pos="4536"/>
        </w:tabs>
        <w:jc w:val="both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b/>
          <w:sz w:val="22"/>
          <w:szCs w:val="22"/>
        </w:rPr>
        <w:lastRenderedPageBreak/>
        <w:t>2.</w:t>
      </w:r>
      <w:r w:rsidRPr="00527B83">
        <w:rPr>
          <w:rFonts w:ascii="Tahoma" w:hAnsi="Tahoma" w:cs="Tahoma"/>
          <w:b/>
          <w:sz w:val="22"/>
          <w:szCs w:val="22"/>
        </w:rPr>
        <w:tab/>
        <w:t>Jövedelemi adatok</w:t>
      </w:r>
    </w:p>
    <w:p w:rsidR="00253A7B" w:rsidRPr="00527B83" w:rsidRDefault="00253A7B" w:rsidP="000F3D27">
      <w:pPr>
        <w:tabs>
          <w:tab w:val="left" w:pos="453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>A kérelmező családjában élő személyek havi jövedelme forintban:</w:t>
      </w:r>
    </w:p>
    <w:tbl>
      <w:tblPr>
        <w:tblW w:w="9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90"/>
        <w:gridCol w:w="1260"/>
        <w:gridCol w:w="1260"/>
        <w:gridCol w:w="720"/>
        <w:gridCol w:w="720"/>
        <w:gridCol w:w="720"/>
        <w:gridCol w:w="720"/>
      </w:tblGrid>
      <w:tr w:rsidR="00553279" w:rsidRPr="00527B83" w:rsidTr="00A50EE7">
        <w:tc>
          <w:tcPr>
            <w:tcW w:w="540" w:type="dxa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553279" w:rsidRPr="00527B83" w:rsidRDefault="00553279" w:rsidP="003251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Gyermekek</w:t>
            </w: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2.1.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Munkaviszonyból és más foglalkoztatási jogviszonyból származó</w:t>
            </w:r>
          </w:p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ebből: közfoglalkoztatásból származó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Összes jövedelem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53A7B" w:rsidRPr="00527B83" w:rsidRDefault="00253A7B" w:rsidP="00253A7B">
      <w:p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>Egy főre jutó havi nettó jövedelem (ügyintéző tölti ki!)</w:t>
      </w:r>
      <w:proofErr w:type="gramStart"/>
      <w:r w:rsidRPr="00527B83">
        <w:rPr>
          <w:rFonts w:ascii="Tahoma" w:hAnsi="Tahoma" w:cs="Tahoma"/>
          <w:sz w:val="22"/>
          <w:szCs w:val="22"/>
        </w:rPr>
        <w:t>: …</w:t>
      </w:r>
      <w:proofErr w:type="gramEnd"/>
      <w:r w:rsidRPr="00527B83">
        <w:rPr>
          <w:rFonts w:ascii="Tahoma" w:hAnsi="Tahoma" w:cs="Tahoma"/>
          <w:sz w:val="22"/>
          <w:szCs w:val="22"/>
        </w:rPr>
        <w:t>……………………………… Ft/hó.</w:t>
      </w:r>
    </w:p>
    <w:p w:rsidR="00253A7B" w:rsidRPr="00527B83" w:rsidRDefault="00253A7B" w:rsidP="00253A7B">
      <w:p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</w:p>
    <w:p w:rsidR="00253A7B" w:rsidRPr="00527B83" w:rsidRDefault="00253A7B" w:rsidP="00253A7B">
      <w:pPr>
        <w:pStyle w:val="Szvegtrzs"/>
        <w:spacing w:after="0"/>
        <w:ind w:left="426" w:hanging="426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b/>
          <w:sz w:val="22"/>
          <w:szCs w:val="22"/>
        </w:rPr>
        <w:t>3.</w:t>
      </w:r>
      <w:r w:rsidRPr="00527B83">
        <w:rPr>
          <w:rFonts w:ascii="Tahoma" w:hAnsi="Tahoma" w:cs="Tahoma"/>
          <w:b/>
          <w:sz w:val="22"/>
          <w:szCs w:val="22"/>
        </w:rPr>
        <w:tab/>
        <w:t>Nyilatkozatok:</w:t>
      </w:r>
    </w:p>
    <w:p w:rsidR="00A55D86" w:rsidRPr="00527B83" w:rsidRDefault="00A55D86" w:rsidP="00A55D86">
      <w:pPr>
        <w:pStyle w:val="Default"/>
        <w:tabs>
          <w:tab w:val="left" w:pos="900"/>
        </w:tabs>
        <w:ind w:right="-108"/>
        <w:rPr>
          <w:rFonts w:ascii="Tahoma" w:hAnsi="Tahoma" w:cs="Tahoma"/>
          <w:i/>
          <w:color w:val="auto"/>
          <w:sz w:val="22"/>
          <w:szCs w:val="22"/>
        </w:rPr>
      </w:pPr>
      <w:r w:rsidRPr="00527B83">
        <w:rPr>
          <w:rFonts w:ascii="Tahoma" w:hAnsi="Tahoma" w:cs="Tahoma"/>
          <w:i/>
          <w:color w:val="auto"/>
          <w:sz w:val="22"/>
          <w:szCs w:val="22"/>
        </w:rPr>
        <w:t>*(Kérjük, a megfelelő jelölőnégyzetbe szíveskedjen X-e</w:t>
      </w:r>
      <w:r w:rsidR="00FC4D36" w:rsidRPr="00527B83">
        <w:rPr>
          <w:rFonts w:ascii="Tahoma" w:hAnsi="Tahoma" w:cs="Tahoma"/>
          <w:i/>
          <w:color w:val="auto"/>
          <w:sz w:val="22"/>
          <w:szCs w:val="22"/>
        </w:rPr>
        <w:t>t tenni, t</w:t>
      </w:r>
      <w:r w:rsidR="004929CB" w:rsidRPr="00527B83">
        <w:rPr>
          <w:rFonts w:ascii="Tahoma" w:hAnsi="Tahoma" w:cs="Tahoma"/>
          <w:i/>
          <w:color w:val="auto"/>
          <w:sz w:val="22"/>
          <w:szCs w:val="22"/>
        </w:rPr>
        <w:t>öbb feltétel is megjelölhető.)</w:t>
      </w:r>
    </w:p>
    <w:p w:rsidR="00253A7B" w:rsidRPr="00527B83" w:rsidRDefault="00253A7B" w:rsidP="00253A7B">
      <w:pPr>
        <w:pStyle w:val="Default"/>
        <w:ind w:right="-108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253A7B" w:rsidRPr="00527B83" w:rsidRDefault="00253A7B" w:rsidP="00253A7B">
      <w:pPr>
        <w:pStyle w:val="Default"/>
        <w:ind w:right="-108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>Nyilatkozom, hogy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553279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aktív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korúak ellátásában részesülök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553279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időskorúak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járadékában részesülök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3251E7" w:rsidRPr="00527B83" w:rsidRDefault="003251E7" w:rsidP="004C41B5">
      <w:pPr>
        <w:pStyle w:val="Default"/>
        <w:tabs>
          <w:tab w:val="left" w:pos="567"/>
        </w:tabs>
        <w:ind w:left="992" w:hanging="992"/>
        <w:jc w:val="both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sz w:val="22"/>
          <w:szCs w:val="22"/>
        </w:rPr>
        <w:t>a</w:t>
      </w:r>
      <w:proofErr w:type="gramEnd"/>
      <w:r w:rsidRPr="00527B83">
        <w:rPr>
          <w:rFonts w:ascii="Tahoma" w:hAnsi="Tahoma" w:cs="Tahoma"/>
          <w:sz w:val="22"/>
          <w:szCs w:val="22"/>
        </w:rPr>
        <w:t xml:space="preserve"> lakhatáshoz kapcsolódó kiadásokhoz </w:t>
      </w:r>
      <w:r w:rsidR="009F4D9F" w:rsidRPr="00527B83">
        <w:rPr>
          <w:rFonts w:ascii="Tahoma" w:hAnsi="Tahoma" w:cs="Tahoma"/>
          <w:sz w:val="22"/>
          <w:szCs w:val="22"/>
        </w:rPr>
        <w:t>nyújtott</w:t>
      </w:r>
      <w:r w:rsidRPr="00527B83">
        <w:rPr>
          <w:rFonts w:ascii="Tahoma" w:hAnsi="Tahoma" w:cs="Tahoma"/>
          <w:sz w:val="22"/>
          <w:szCs w:val="22"/>
        </w:rPr>
        <w:t xml:space="preserve"> települési támogatásban részesülök,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hanging="992"/>
        <w:jc w:val="both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családomban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 xml:space="preserve">halmozottan hátrányos helyzetű, vagy </w:t>
      </w:r>
      <w:r w:rsidRPr="00527B83">
        <w:rPr>
          <w:rFonts w:ascii="Tahoma" w:hAnsi="Tahoma" w:cs="Tahoma"/>
          <w:color w:val="auto"/>
          <w:sz w:val="22"/>
          <w:szCs w:val="22"/>
        </w:rPr>
        <w:t>rendszeres gyermekvédelmi kedvezményre jogosult gyermeket nevele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közmunkaprogramban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veszek részt,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="000456A5"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gyermeke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met</w:t>
      </w:r>
      <w:proofErr w:type="gramEnd"/>
      <w:r w:rsidR="004929CB" w:rsidRPr="00527B83">
        <w:rPr>
          <w:rFonts w:ascii="Tahoma" w:hAnsi="Tahoma" w:cs="Tahoma"/>
          <w:color w:val="auto"/>
          <w:sz w:val="22"/>
          <w:szCs w:val="22"/>
        </w:rPr>
        <w:t xml:space="preserve"> egyedül állóként nevelem,</w:t>
      </w:r>
    </w:p>
    <w:p w:rsidR="00634237" w:rsidRPr="00527B83" w:rsidRDefault="00253A7B" w:rsidP="004C41B5">
      <w:pPr>
        <w:pStyle w:val="Default"/>
        <w:tabs>
          <w:tab w:val="left" w:pos="567"/>
        </w:tabs>
        <w:ind w:left="992" w:hanging="992"/>
        <w:jc w:val="both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egyedül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élőként jövedelmem kizárólag rokkantsági/rehabilitációs ellátásból, vagy rokkantsági/rehabilitációs járadékból származik,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="00634237" w:rsidRPr="00527B83">
        <w:rPr>
          <w:rFonts w:ascii="Tahoma" w:hAnsi="Tahoma" w:cs="Tahoma"/>
          <w:color w:val="auto"/>
          <w:sz w:val="22"/>
          <w:szCs w:val="22"/>
        </w:rPr>
        <w:t>a</w:t>
      </w:r>
      <w:proofErr w:type="gramEnd"/>
      <w:r w:rsidR="00634237" w:rsidRPr="00527B83">
        <w:rPr>
          <w:rFonts w:ascii="Tahoma" w:hAnsi="Tahoma" w:cs="Tahoma"/>
          <w:color w:val="auto"/>
          <w:sz w:val="22"/>
          <w:szCs w:val="22"/>
        </w:rPr>
        <w:t xml:space="preserve"> családomban élő személyek a </w:t>
      </w:r>
      <w:r w:rsidRPr="00527B83">
        <w:rPr>
          <w:rFonts w:ascii="Tahoma" w:hAnsi="Tahoma" w:cs="Tahoma"/>
          <w:color w:val="auto"/>
          <w:sz w:val="22"/>
          <w:szCs w:val="22"/>
        </w:rPr>
        <w:t xml:space="preserve">70.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élet</w:t>
      </w:r>
      <w:r w:rsidRPr="00527B83">
        <w:rPr>
          <w:rFonts w:ascii="Tahoma" w:hAnsi="Tahoma" w:cs="Tahoma"/>
          <w:color w:val="auto"/>
          <w:sz w:val="22"/>
          <w:szCs w:val="22"/>
        </w:rPr>
        <w:t>év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üket betöltötték,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DD5BA5">
        <w:rPr>
          <w:rFonts w:ascii="Tahoma" w:hAnsi="Tahoma" w:cs="Tahoma"/>
          <w:color w:val="auto"/>
          <w:sz w:val="22"/>
          <w:szCs w:val="22"/>
        </w:rPr>
        <w:t>202</w:t>
      </w:r>
      <w:r w:rsidR="001F135A">
        <w:rPr>
          <w:rFonts w:ascii="Tahoma" w:hAnsi="Tahoma" w:cs="Tahoma"/>
          <w:color w:val="auto"/>
          <w:sz w:val="22"/>
          <w:szCs w:val="22"/>
        </w:rPr>
        <w:t>2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-ben rendkívüli települési támogatást kaptam</w:t>
      </w:r>
      <w:r w:rsidR="00F06673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634237" w:rsidRDefault="00634237" w:rsidP="004929CB">
      <w:pPr>
        <w:pStyle w:val="Default"/>
        <w:tabs>
          <w:tab w:val="left" w:pos="567"/>
        </w:tabs>
        <w:ind w:left="993" w:right="-108" w:hanging="993"/>
        <w:rPr>
          <w:rFonts w:ascii="Tahoma" w:hAnsi="Tahoma" w:cs="Tahoma"/>
          <w:color w:val="auto"/>
          <w:sz w:val="22"/>
          <w:szCs w:val="22"/>
        </w:rPr>
      </w:pPr>
    </w:p>
    <w:p w:rsidR="004929CB" w:rsidRPr="00527B83" w:rsidRDefault="00253A7B" w:rsidP="00421889">
      <w:pPr>
        <w:pStyle w:val="Default"/>
        <w:tabs>
          <w:tab w:val="left" w:pos="900"/>
        </w:tabs>
        <w:spacing w:line="288" w:lineRule="auto"/>
        <w:rPr>
          <w:rFonts w:ascii="Tahoma" w:hAnsi="Tahoma" w:cs="Tahoma"/>
          <w:color w:val="auto"/>
          <w:sz w:val="22"/>
          <w:szCs w:val="22"/>
        </w:rPr>
      </w:pP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és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az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általam lakott ingatlanban</w:t>
      </w:r>
      <w:r w:rsidRPr="00527B83">
        <w:rPr>
          <w:rFonts w:ascii="Tahoma" w:hAnsi="Tahoma" w:cs="Tahoma"/>
          <w:color w:val="auto"/>
          <w:sz w:val="22"/>
          <w:szCs w:val="22"/>
        </w:rPr>
        <w:t xml:space="preserve"> fatüzelésre alkalmas fűtőberendezés működik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.</w:t>
      </w:r>
    </w:p>
    <w:p w:rsidR="00964488" w:rsidRPr="00991912" w:rsidRDefault="00421889" w:rsidP="003251E7">
      <w:pPr>
        <w:pStyle w:val="Default"/>
        <w:tabs>
          <w:tab w:val="left" w:pos="900"/>
        </w:tabs>
        <w:spacing w:line="288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991912">
        <w:rPr>
          <w:rFonts w:ascii="Tahoma" w:hAnsi="Tahoma" w:cs="Tahoma"/>
          <w:color w:val="auto"/>
          <w:sz w:val="22"/>
          <w:szCs w:val="22"/>
        </w:rPr>
        <w:t>Nyilatkozom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t xml:space="preserve"> </w:t>
      </w:r>
      <w:r w:rsidR="00CE073F" w:rsidRPr="00991912">
        <w:rPr>
          <w:rFonts w:ascii="Tahoma" w:hAnsi="Tahoma" w:cs="Tahoma"/>
          <w:color w:val="auto"/>
          <w:sz w:val="22"/>
          <w:szCs w:val="22"/>
        </w:rPr>
        <w:t>továbbá</w:t>
      </w:r>
      <w:r w:rsidRPr="00991912">
        <w:rPr>
          <w:rFonts w:ascii="Tahoma" w:hAnsi="Tahoma" w:cs="Tahoma"/>
          <w:color w:val="auto"/>
          <w:sz w:val="22"/>
          <w:szCs w:val="22"/>
        </w:rPr>
        <w:t>,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t xml:space="preserve"> hogy</w:t>
      </w:r>
      <w:r w:rsidR="00CE073F" w:rsidRPr="00991912">
        <w:rPr>
          <w:rFonts w:ascii="Tahoma" w:hAnsi="Tahoma" w:cs="Tahoma"/>
          <w:color w:val="auto"/>
          <w:sz w:val="22"/>
          <w:szCs w:val="22"/>
        </w:rPr>
        <w:t xml:space="preserve"> 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t xml:space="preserve">nem vagyok erdőgazdálkodó, erdőtulajdonos, és az elmúlt 2 évben nem végeztem fakitermelést, és ilyen tevékenységből nem származott jövedelmem, illetve 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lastRenderedPageBreak/>
        <w:t>tűzifát nem szereztem</w:t>
      </w:r>
      <w:r w:rsidR="00964488" w:rsidRPr="00991912">
        <w:rPr>
          <w:rFonts w:ascii="Tahoma" w:hAnsi="Tahoma" w:cs="Tahoma"/>
          <w:color w:val="auto"/>
          <w:sz w:val="22"/>
          <w:szCs w:val="22"/>
        </w:rPr>
        <w:t>, továbbá a támogatással érintett ingatlant lakás céljára használom, abban életvitelszerűen lakom.</w:t>
      </w:r>
    </w:p>
    <w:p w:rsidR="003E5829" w:rsidRPr="00527B83" w:rsidRDefault="003E5829" w:rsidP="006F3E3D">
      <w:pPr>
        <w:pStyle w:val="Default"/>
        <w:tabs>
          <w:tab w:val="left" w:pos="900"/>
        </w:tabs>
        <w:ind w:right="-108"/>
        <w:rPr>
          <w:rFonts w:ascii="Tahoma" w:hAnsi="Tahoma" w:cs="Tahoma"/>
          <w:color w:val="auto"/>
          <w:sz w:val="22"/>
          <w:szCs w:val="22"/>
        </w:rPr>
      </w:pPr>
    </w:p>
    <w:p w:rsidR="00253A7B" w:rsidRPr="00527B83" w:rsidRDefault="00253A7B" w:rsidP="00421889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>Felelősségem tudatában kijelentem, hogy a</w:t>
      </w:r>
      <w:r w:rsidR="00421889" w:rsidRPr="00527B83">
        <w:rPr>
          <w:rFonts w:ascii="Tahoma" w:hAnsi="Tahoma" w:cs="Tahoma"/>
          <w:bCs/>
          <w:color w:val="auto"/>
          <w:sz w:val="22"/>
          <w:szCs w:val="22"/>
        </w:rPr>
        <w:t xml:space="preserve">z általam </w:t>
      </w:r>
      <w:r w:rsidRPr="00527B83">
        <w:rPr>
          <w:rFonts w:ascii="Tahoma" w:hAnsi="Tahoma" w:cs="Tahoma"/>
          <w:bCs/>
          <w:color w:val="auto"/>
          <w:sz w:val="22"/>
          <w:szCs w:val="22"/>
        </w:rPr>
        <w:t>közölt adatok a valóságnak megfelelnek.</w:t>
      </w:r>
    </w:p>
    <w:p w:rsidR="00253A7B" w:rsidRPr="00527B83" w:rsidRDefault="00253A7B" w:rsidP="00421889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253A7B" w:rsidRPr="00527B83" w:rsidRDefault="00253A7B" w:rsidP="00421889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>Tudomásul veszem, hogy a jogosulatlanul és rosszhiszeműen igénybe vett természetbeni ellátás pénzbeli ellenértékét és a</w:t>
      </w:r>
      <w:r w:rsidR="007477AB" w:rsidRPr="00527B83">
        <w:rPr>
          <w:rFonts w:ascii="Tahoma" w:hAnsi="Tahoma" w:cs="Tahoma"/>
          <w:bCs/>
          <w:color w:val="auto"/>
          <w:sz w:val="22"/>
          <w:szCs w:val="22"/>
        </w:rPr>
        <w:t>nnak</w:t>
      </w:r>
      <w:r w:rsidRPr="00527B83">
        <w:rPr>
          <w:rFonts w:ascii="Tahoma" w:hAnsi="Tahoma" w:cs="Tahoma"/>
          <w:bCs/>
          <w:color w:val="auto"/>
          <w:sz w:val="22"/>
          <w:szCs w:val="22"/>
        </w:rPr>
        <w:t xml:space="preserve"> szállítási költségét vissza kell fizetnem</w:t>
      </w:r>
      <w:r w:rsidR="00692447" w:rsidRPr="00527B83">
        <w:rPr>
          <w:rFonts w:ascii="Tahoma" w:hAnsi="Tahoma" w:cs="Tahoma"/>
          <w:bCs/>
          <w:color w:val="auto"/>
          <w:sz w:val="22"/>
          <w:szCs w:val="22"/>
        </w:rPr>
        <w:t xml:space="preserve">. </w:t>
      </w:r>
    </w:p>
    <w:p w:rsidR="00253A7B" w:rsidRPr="00527B83" w:rsidRDefault="00253A7B" w:rsidP="00421889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253A7B" w:rsidRPr="00527B83" w:rsidRDefault="00253A7B" w:rsidP="00421889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 xml:space="preserve">Hozzájárulok a kérelemben szereplő adatoknak a szociális </w:t>
      </w:r>
      <w:r w:rsidR="00692447" w:rsidRPr="00527B83">
        <w:rPr>
          <w:rFonts w:ascii="Tahoma" w:hAnsi="Tahoma" w:cs="Tahoma"/>
          <w:bCs/>
          <w:color w:val="auto"/>
          <w:sz w:val="22"/>
          <w:szCs w:val="22"/>
        </w:rPr>
        <w:t xml:space="preserve">célú tűzifa támogatás megállapítása </w:t>
      </w:r>
      <w:r w:rsidR="00673D84" w:rsidRPr="00527B83">
        <w:rPr>
          <w:rFonts w:ascii="Tahoma" w:hAnsi="Tahoma" w:cs="Tahoma"/>
          <w:bCs/>
          <w:color w:val="auto"/>
          <w:sz w:val="22"/>
          <w:szCs w:val="22"/>
        </w:rPr>
        <w:t>iránti eljárásban</w:t>
      </w:r>
      <w:r w:rsidR="00692447" w:rsidRPr="00527B83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527B83">
        <w:rPr>
          <w:rFonts w:ascii="Tahoma" w:hAnsi="Tahoma" w:cs="Tahoma"/>
          <w:bCs/>
          <w:color w:val="auto"/>
          <w:sz w:val="22"/>
          <w:szCs w:val="22"/>
        </w:rPr>
        <w:t>történő felhasználásához.</w:t>
      </w:r>
    </w:p>
    <w:p w:rsidR="00253A7B" w:rsidRPr="00527B83" w:rsidRDefault="00253A7B" w:rsidP="00421889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6F3E3D" w:rsidRPr="00527B83" w:rsidRDefault="006F3E3D" w:rsidP="006F3E3D">
      <w:pPr>
        <w:pStyle w:val="Default"/>
        <w:ind w:right="-108"/>
        <w:rPr>
          <w:rFonts w:ascii="Tahoma" w:hAnsi="Tahoma" w:cs="Tahoma"/>
          <w:bCs/>
          <w:color w:val="auto"/>
          <w:sz w:val="22"/>
          <w:szCs w:val="22"/>
        </w:rPr>
      </w:pPr>
    </w:p>
    <w:p w:rsidR="00553279" w:rsidRPr="00527B83" w:rsidRDefault="00553279" w:rsidP="00553279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 xml:space="preserve">Kelt: </w:t>
      </w:r>
      <w:r w:rsidR="006A2520">
        <w:rPr>
          <w:rFonts w:ascii="Tahoma" w:hAnsi="Tahoma" w:cs="Tahoma"/>
          <w:sz w:val="22"/>
          <w:szCs w:val="22"/>
        </w:rPr>
        <w:t>Eplény</w:t>
      </w:r>
      <w:r w:rsidRPr="00527B83">
        <w:rPr>
          <w:rFonts w:ascii="Tahoma" w:hAnsi="Tahoma" w:cs="Tahoma"/>
          <w:sz w:val="22"/>
          <w:szCs w:val="22"/>
        </w:rPr>
        <w:t xml:space="preserve">, </w:t>
      </w:r>
      <w:r w:rsidR="006A2520">
        <w:rPr>
          <w:rFonts w:ascii="Tahoma" w:hAnsi="Tahoma" w:cs="Tahoma"/>
          <w:sz w:val="22"/>
          <w:szCs w:val="22"/>
        </w:rPr>
        <w:t>202</w:t>
      </w:r>
      <w:r w:rsidR="001F135A">
        <w:rPr>
          <w:rFonts w:ascii="Tahoma" w:hAnsi="Tahoma" w:cs="Tahoma"/>
          <w:sz w:val="22"/>
          <w:szCs w:val="22"/>
        </w:rPr>
        <w:t>2</w:t>
      </w:r>
      <w:bookmarkStart w:id="1" w:name="_GoBack"/>
      <w:bookmarkEnd w:id="1"/>
      <w:r w:rsidR="006A2520">
        <w:rPr>
          <w:rFonts w:ascii="Tahoma" w:hAnsi="Tahoma" w:cs="Tahoma"/>
          <w:sz w:val="22"/>
          <w:szCs w:val="22"/>
        </w:rPr>
        <w:t>.</w:t>
      </w:r>
      <w:r w:rsidRPr="00527B83">
        <w:rPr>
          <w:rFonts w:ascii="Tahoma" w:hAnsi="Tahoma" w:cs="Tahoma"/>
          <w:sz w:val="22"/>
          <w:szCs w:val="22"/>
        </w:rPr>
        <w:t xml:space="preserve"> év </w:t>
      </w:r>
      <w:r w:rsidR="006A2520">
        <w:rPr>
          <w:rFonts w:ascii="Tahoma" w:hAnsi="Tahoma" w:cs="Tahoma"/>
          <w:sz w:val="22"/>
          <w:szCs w:val="22"/>
        </w:rPr>
        <w:t>október</w:t>
      </w:r>
      <w:r w:rsidRPr="00527B83">
        <w:rPr>
          <w:rFonts w:ascii="Tahoma" w:hAnsi="Tahoma" w:cs="Tahoma"/>
          <w:sz w:val="22"/>
          <w:szCs w:val="22"/>
        </w:rPr>
        <w:t xml:space="preserve"> hó ……… nap</w:t>
      </w:r>
    </w:p>
    <w:p w:rsidR="00553279" w:rsidRPr="00527B83" w:rsidRDefault="00553279" w:rsidP="00553279">
      <w:pPr>
        <w:tabs>
          <w:tab w:val="right" w:leader="dot" w:pos="9072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right" w:leader="dot" w:pos="9072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left" w:pos="4536"/>
          <w:tab w:val="center" w:pos="6521"/>
        </w:tabs>
        <w:jc w:val="both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ab/>
      </w:r>
      <w:r w:rsidRPr="00527B83">
        <w:rPr>
          <w:rFonts w:ascii="Tahoma" w:hAnsi="Tahoma" w:cs="Tahoma"/>
          <w:b/>
          <w:sz w:val="22"/>
          <w:szCs w:val="22"/>
        </w:rPr>
        <w:t>…………………………………………….</w:t>
      </w:r>
    </w:p>
    <w:p w:rsidR="00553279" w:rsidRPr="00527B83" w:rsidRDefault="00553279" w:rsidP="00553279">
      <w:pPr>
        <w:tabs>
          <w:tab w:val="left" w:pos="4536"/>
          <w:tab w:val="center" w:pos="6521"/>
        </w:tabs>
        <w:spacing w:after="100" w:afterAutospacing="1"/>
        <w:ind w:right="-142"/>
        <w:jc w:val="both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b/>
          <w:sz w:val="22"/>
          <w:szCs w:val="22"/>
        </w:rPr>
        <w:tab/>
      </w:r>
      <w:r w:rsidRPr="00527B83">
        <w:rPr>
          <w:rFonts w:ascii="Tahoma" w:hAnsi="Tahoma" w:cs="Tahoma"/>
          <w:b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b/>
          <w:sz w:val="22"/>
          <w:szCs w:val="22"/>
        </w:rPr>
        <w:t>kérelmező</w:t>
      </w:r>
      <w:proofErr w:type="gramEnd"/>
      <w:r w:rsidRPr="00527B83">
        <w:rPr>
          <w:rFonts w:ascii="Tahoma" w:hAnsi="Tahoma" w:cs="Tahoma"/>
          <w:b/>
          <w:sz w:val="22"/>
          <w:szCs w:val="22"/>
        </w:rPr>
        <w:t xml:space="preserve"> aláírása</w:t>
      </w:r>
    </w:p>
    <w:p w:rsidR="00061B22" w:rsidRPr="00E556FB" w:rsidRDefault="00253A7B" w:rsidP="00253A7B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ascii="Tahoma" w:hAnsi="Tahoma" w:cs="Tahoma"/>
          <w:bCs/>
          <w:kern w:val="28"/>
          <w:sz w:val="24"/>
          <w:szCs w:val="24"/>
        </w:rPr>
      </w:pPr>
      <w:r w:rsidRPr="00E556FB">
        <w:rPr>
          <w:rFonts w:ascii="Tahoma" w:hAnsi="Tahoma" w:cs="Tahoma"/>
          <w:sz w:val="24"/>
          <w:szCs w:val="24"/>
        </w:rPr>
        <w:br w:type="page"/>
      </w:r>
    </w:p>
    <w:p w:rsidR="00F6533B" w:rsidRPr="00E556FB" w:rsidRDefault="00F6533B" w:rsidP="00F6533B">
      <w:pPr>
        <w:tabs>
          <w:tab w:val="left" w:pos="360"/>
        </w:tabs>
        <w:ind w:right="-110"/>
        <w:jc w:val="both"/>
        <w:rPr>
          <w:rFonts w:ascii="Tahoma" w:hAnsi="Tahoma" w:cs="Tahoma"/>
          <w:bCs/>
        </w:rPr>
      </w:pPr>
      <w:r w:rsidRPr="00E556FB">
        <w:rPr>
          <w:rFonts w:ascii="Tahoma" w:hAnsi="Tahoma" w:cs="Tahoma"/>
          <w:bCs/>
        </w:rPr>
        <w:lastRenderedPageBreak/>
        <w:t xml:space="preserve">2. melléklet Eplény Községi Önkormányzat Képviselő-testületének </w:t>
      </w:r>
      <w:r w:rsidRPr="00E556FB">
        <w:rPr>
          <w:rFonts w:ascii="Tahoma" w:hAnsi="Tahoma" w:cs="Tahoma"/>
        </w:rPr>
        <w:t xml:space="preserve">a szociális célú tűzifa támogatásról </w:t>
      </w:r>
      <w:proofErr w:type="gramStart"/>
      <w:r w:rsidRPr="00E556FB">
        <w:rPr>
          <w:rFonts w:ascii="Tahoma" w:hAnsi="Tahoma" w:cs="Tahoma"/>
          <w:bCs/>
        </w:rPr>
        <w:t>szóló …</w:t>
      </w:r>
      <w:proofErr w:type="gramEnd"/>
      <w:r w:rsidRPr="00E556FB">
        <w:rPr>
          <w:rFonts w:ascii="Tahoma" w:hAnsi="Tahoma" w:cs="Tahoma"/>
          <w:bCs/>
        </w:rPr>
        <w:t>/</w:t>
      </w:r>
      <w:r w:rsidR="00BA1C65">
        <w:rPr>
          <w:rFonts w:ascii="Tahoma" w:hAnsi="Tahoma" w:cs="Tahoma"/>
          <w:bCs/>
        </w:rPr>
        <w:t>2021</w:t>
      </w:r>
      <w:r w:rsidRPr="00E556FB">
        <w:rPr>
          <w:rFonts w:ascii="Tahoma" w:hAnsi="Tahoma" w:cs="Tahoma"/>
          <w:bCs/>
        </w:rPr>
        <w:t>. (…) önkormányzati rendelethez</w:t>
      </w:r>
    </w:p>
    <w:p w:rsidR="00061B22" w:rsidRPr="00E556FB" w:rsidRDefault="00061B22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pacing w:val="2"/>
          <w:sz w:val="24"/>
          <w:szCs w:val="24"/>
        </w:rPr>
      </w:pPr>
    </w:p>
    <w:p w:rsidR="00F42F03" w:rsidRPr="00E556FB" w:rsidRDefault="00F42F03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pacing w:val="2"/>
          <w:sz w:val="24"/>
          <w:szCs w:val="24"/>
        </w:rPr>
      </w:pPr>
    </w:p>
    <w:p w:rsidR="00061B22" w:rsidRPr="00E556FB" w:rsidRDefault="00061B22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jc w:val="center"/>
        <w:rPr>
          <w:rStyle w:val="CharacterStyle2"/>
          <w:rFonts w:ascii="Tahoma" w:hAnsi="Tahoma" w:cs="Tahoma"/>
          <w:b/>
          <w:sz w:val="24"/>
          <w:szCs w:val="24"/>
        </w:rPr>
      </w:pPr>
      <w:r w:rsidRPr="00E556FB">
        <w:rPr>
          <w:rStyle w:val="CharacterStyle2"/>
          <w:rFonts w:ascii="Tahoma" w:hAnsi="Tahoma" w:cs="Tahoma"/>
          <w:b/>
          <w:sz w:val="24"/>
          <w:szCs w:val="24"/>
        </w:rPr>
        <w:t>Átvételi elismervény</w:t>
      </w:r>
    </w:p>
    <w:p w:rsidR="00F6533B" w:rsidRPr="00E556FB" w:rsidRDefault="00F6533B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z w:val="24"/>
          <w:szCs w:val="24"/>
        </w:rPr>
      </w:pPr>
    </w:p>
    <w:p w:rsidR="00F6533B" w:rsidRPr="00E556FB" w:rsidRDefault="00F6533B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z w:val="24"/>
          <w:szCs w:val="24"/>
        </w:rPr>
      </w:pPr>
    </w:p>
    <w:p w:rsidR="00F651C2" w:rsidRPr="00E556FB" w:rsidRDefault="00F6533B" w:rsidP="006E77DB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 w:right="-142"/>
        <w:jc w:val="both"/>
        <w:rPr>
          <w:rStyle w:val="CharacterStyle1"/>
          <w:rFonts w:ascii="Tahoma" w:hAnsi="Tahoma" w:cs="Tahoma"/>
          <w:sz w:val="24"/>
          <w:szCs w:val="24"/>
        </w:rPr>
      </w:pPr>
      <w:r w:rsidRPr="00E556FB">
        <w:rPr>
          <w:rStyle w:val="CharacterStyle1"/>
          <w:rFonts w:ascii="Tahoma" w:hAnsi="Tahoma" w:cs="Tahoma"/>
          <w:sz w:val="24"/>
          <w:szCs w:val="24"/>
        </w:rPr>
        <w:t>Alulírott</w:t>
      </w:r>
      <w:r w:rsidR="00F651C2" w:rsidRPr="00E556FB">
        <w:rPr>
          <w:rStyle w:val="CharacterStyle1"/>
          <w:rFonts w:ascii="Tahoma" w:hAnsi="Tahoma" w:cs="Tahoma"/>
          <w:sz w:val="24"/>
          <w:szCs w:val="24"/>
        </w:rPr>
        <w:t xml:space="preserve">, </w:t>
      </w:r>
      <w:r w:rsidR="00F651C2" w:rsidRPr="00E556FB">
        <w:rPr>
          <w:rStyle w:val="CharacterStyle1"/>
          <w:rFonts w:ascii="Tahoma" w:hAnsi="Tahoma" w:cs="Tahoma"/>
          <w:sz w:val="24"/>
          <w:szCs w:val="24"/>
        </w:rPr>
        <w:tab/>
      </w:r>
      <w:r w:rsidRPr="00E556FB">
        <w:rPr>
          <w:rStyle w:val="CharacterStyle1"/>
          <w:rFonts w:ascii="Tahoma" w:hAnsi="Tahoma" w:cs="Tahoma"/>
          <w:sz w:val="24"/>
          <w:szCs w:val="24"/>
        </w:rPr>
        <w:t xml:space="preserve"> (név)</w:t>
      </w:r>
    </w:p>
    <w:p w:rsidR="00F42F03" w:rsidRPr="00E556FB" w:rsidRDefault="00F6533B" w:rsidP="006E77DB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 w:right="-142"/>
        <w:jc w:val="both"/>
        <w:rPr>
          <w:rStyle w:val="CharacterStyle2"/>
          <w:rFonts w:ascii="Tahoma" w:hAnsi="Tahoma" w:cs="Tahoma"/>
          <w:sz w:val="24"/>
          <w:szCs w:val="24"/>
        </w:rPr>
      </w:pPr>
      <w:r w:rsidRPr="00E556FB">
        <w:rPr>
          <w:rFonts w:ascii="Tahoma" w:hAnsi="Tahoma" w:cs="Tahoma"/>
          <w:sz w:val="24"/>
          <w:szCs w:val="24"/>
        </w:rPr>
        <w:t>Eplény</w:t>
      </w:r>
      <w:r w:rsidRPr="00E556FB">
        <w:rPr>
          <w:rStyle w:val="CharacterStyle2"/>
          <w:rFonts w:ascii="Tahoma" w:hAnsi="Tahoma" w:cs="Tahoma"/>
          <w:sz w:val="24"/>
          <w:szCs w:val="24"/>
        </w:rPr>
        <w:t>,</w:t>
      </w:r>
      <w:r w:rsidR="00F42F03" w:rsidRPr="00E556FB">
        <w:rPr>
          <w:rStyle w:val="CharacterStyle2"/>
          <w:rFonts w:ascii="Tahoma" w:hAnsi="Tahoma" w:cs="Tahoma"/>
          <w:sz w:val="24"/>
          <w:szCs w:val="24"/>
        </w:rPr>
        <w:t xml:space="preserve"> </w:t>
      </w:r>
      <w:r w:rsidR="00F42F03" w:rsidRPr="00E556FB">
        <w:rPr>
          <w:rStyle w:val="CharacterStyle2"/>
          <w:rFonts w:ascii="Tahoma" w:hAnsi="Tahoma" w:cs="Tahoma"/>
          <w:sz w:val="24"/>
          <w:szCs w:val="24"/>
        </w:rPr>
        <w:tab/>
      </w:r>
      <w:r w:rsidRPr="00E556FB">
        <w:rPr>
          <w:rStyle w:val="CharacterStyle2"/>
          <w:rFonts w:ascii="Tahoma" w:hAnsi="Tahoma" w:cs="Tahoma"/>
          <w:sz w:val="24"/>
          <w:szCs w:val="24"/>
        </w:rPr>
        <w:t xml:space="preserve"> szám alatti lakos</w:t>
      </w:r>
    </w:p>
    <w:p w:rsidR="00F6533B" w:rsidRPr="00E556FB" w:rsidRDefault="00AB0C7B" w:rsidP="006E77DB">
      <w:pPr>
        <w:pStyle w:val="Style2"/>
        <w:tabs>
          <w:tab w:val="right" w:leader="dot" w:pos="9214"/>
        </w:tabs>
        <w:kinsoku w:val="0"/>
        <w:autoSpaceDE/>
        <w:autoSpaceDN/>
        <w:spacing w:before="0" w:line="360" w:lineRule="auto"/>
        <w:ind w:left="0" w:right="-142"/>
        <w:jc w:val="both"/>
        <w:rPr>
          <w:rStyle w:val="CharacterStyle2"/>
          <w:rFonts w:ascii="Tahoma" w:hAnsi="Tahoma" w:cs="Tahoma"/>
          <w:sz w:val="24"/>
          <w:szCs w:val="24"/>
        </w:rPr>
      </w:pPr>
      <w:proofErr w:type="gramStart"/>
      <w:r w:rsidRPr="00E556FB">
        <w:rPr>
          <w:rStyle w:val="CharacterStyle2"/>
          <w:rFonts w:ascii="Tahoma" w:hAnsi="Tahoma" w:cs="Tahoma"/>
          <w:sz w:val="24"/>
          <w:szCs w:val="24"/>
        </w:rPr>
        <w:t>aláírásommal</w:t>
      </w:r>
      <w:proofErr w:type="gramEnd"/>
      <w:r w:rsidRPr="00E556FB">
        <w:rPr>
          <w:rStyle w:val="CharacterStyle2"/>
          <w:rFonts w:ascii="Tahoma" w:hAnsi="Tahoma" w:cs="Tahoma"/>
          <w:sz w:val="24"/>
          <w:szCs w:val="24"/>
        </w:rPr>
        <w:t xml:space="preserve"> ezennel elismerem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, hogy </w:t>
      </w:r>
      <w:r w:rsidR="00F6533B" w:rsidRPr="00E556FB">
        <w:rPr>
          <w:rFonts w:ascii="Tahoma" w:hAnsi="Tahoma" w:cs="Tahoma"/>
          <w:sz w:val="24"/>
          <w:szCs w:val="24"/>
        </w:rPr>
        <w:t>Eplény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Községi Önkormányzat Képviselő</w:t>
      </w:r>
      <w:r w:rsidR="00283743">
        <w:rPr>
          <w:rStyle w:val="CharacterStyle2"/>
          <w:rFonts w:ascii="Tahoma" w:hAnsi="Tahoma" w:cs="Tahoma"/>
          <w:sz w:val="24"/>
          <w:szCs w:val="24"/>
        </w:rPr>
        <w:t>-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testületének 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a szociális </w:t>
      </w:r>
      <w:r w:rsidR="00F42F03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célú 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>tűzifa támogatás</w:t>
      </w:r>
      <w:r w:rsidR="00F42F03" w:rsidRPr="00E556FB">
        <w:rPr>
          <w:rStyle w:val="CharacterStyle2"/>
          <w:rFonts w:ascii="Tahoma" w:hAnsi="Tahoma" w:cs="Tahoma"/>
          <w:i/>
          <w:sz w:val="24"/>
          <w:szCs w:val="24"/>
        </w:rPr>
        <w:t>ról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 szóló </w:t>
      </w:r>
      <w:r w:rsidR="005E7441" w:rsidRPr="00E556FB">
        <w:rPr>
          <w:rStyle w:val="CharacterStyle2"/>
          <w:rFonts w:ascii="Tahoma" w:hAnsi="Tahoma" w:cs="Tahoma"/>
          <w:i/>
          <w:sz w:val="24"/>
          <w:szCs w:val="24"/>
        </w:rPr>
        <w:t>…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 /</w:t>
      </w:r>
      <w:r w:rsidR="00BA1C65">
        <w:rPr>
          <w:rStyle w:val="CharacterStyle2"/>
          <w:rFonts w:ascii="Tahoma" w:hAnsi="Tahoma" w:cs="Tahoma"/>
          <w:i/>
          <w:sz w:val="24"/>
          <w:szCs w:val="24"/>
        </w:rPr>
        <w:t>2021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>. (</w:t>
      </w:r>
      <w:r w:rsidR="005E7441" w:rsidRPr="00E556FB">
        <w:rPr>
          <w:rStyle w:val="CharacterStyle2"/>
          <w:rFonts w:ascii="Tahoma" w:hAnsi="Tahoma" w:cs="Tahoma"/>
          <w:i/>
          <w:sz w:val="24"/>
          <w:szCs w:val="24"/>
        </w:rPr>
        <w:t>…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>) önkormányzati rendelete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alapján</w:t>
      </w:r>
      <w:r w:rsidR="007908BE" w:rsidRPr="00E556FB">
        <w:rPr>
          <w:rStyle w:val="CharacterStyle2"/>
          <w:rFonts w:ascii="Tahoma" w:hAnsi="Tahoma" w:cs="Tahoma"/>
          <w:sz w:val="24"/>
          <w:szCs w:val="24"/>
        </w:rPr>
        <w:t>,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természetbeni juttatásként</w:t>
      </w:r>
      <w:proofErr w:type="gramStart"/>
      <w:r w:rsidR="007908BE" w:rsidRPr="00E556FB">
        <w:rPr>
          <w:rStyle w:val="CharacterStyle2"/>
          <w:rFonts w:ascii="Tahoma" w:hAnsi="Tahoma" w:cs="Tahoma"/>
          <w:sz w:val="24"/>
          <w:szCs w:val="24"/>
        </w:rPr>
        <w:t>,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…</w:t>
      </w:r>
      <w:proofErr w:type="gramEnd"/>
      <w:r w:rsidR="00F6533B" w:rsidRPr="00E556FB">
        <w:rPr>
          <w:rStyle w:val="CharacterStyle2"/>
          <w:rFonts w:ascii="Tahoma" w:hAnsi="Tahoma" w:cs="Tahoma"/>
          <w:sz w:val="24"/>
          <w:szCs w:val="24"/>
        </w:rPr>
        <w:t>…</w:t>
      </w:r>
      <w:r w:rsidR="00F42F03" w:rsidRPr="00E556FB">
        <w:rPr>
          <w:rStyle w:val="CharacterStyle2"/>
          <w:rFonts w:ascii="Tahoma" w:hAnsi="Tahoma" w:cs="Tahoma"/>
          <w:sz w:val="24"/>
          <w:szCs w:val="24"/>
        </w:rPr>
        <w:t>…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</w:t>
      </w:r>
      <w:r w:rsidR="00F6533B" w:rsidRPr="00E556FB">
        <w:rPr>
          <w:rStyle w:val="CharacterStyle2"/>
          <w:rFonts w:ascii="Tahoma" w:hAnsi="Tahoma" w:cs="Tahoma"/>
          <w:b/>
          <w:sz w:val="24"/>
          <w:szCs w:val="24"/>
        </w:rPr>
        <w:t>erdei m</w:t>
      </w:r>
      <w:r w:rsidR="00F6533B" w:rsidRPr="00E556FB">
        <w:rPr>
          <w:rStyle w:val="CharacterStyle2"/>
          <w:rFonts w:ascii="Tahoma" w:hAnsi="Tahoma" w:cs="Tahoma"/>
          <w:b/>
          <w:sz w:val="24"/>
          <w:szCs w:val="24"/>
          <w:vertAlign w:val="superscript"/>
        </w:rPr>
        <w:t>3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</w:t>
      </w:r>
      <w:r w:rsidRPr="00E556FB">
        <w:rPr>
          <w:rStyle w:val="CharacterStyle2"/>
          <w:rFonts w:ascii="Tahoma" w:hAnsi="Tahoma" w:cs="Tahoma"/>
          <w:sz w:val="24"/>
          <w:szCs w:val="24"/>
        </w:rPr>
        <w:t>keménylombos tűzifát, a mai napon</w:t>
      </w:r>
    </w:p>
    <w:p w:rsidR="00061B22" w:rsidRPr="00E556FB" w:rsidRDefault="00061B22" w:rsidP="006E77DB">
      <w:pPr>
        <w:pStyle w:val="Style1"/>
        <w:tabs>
          <w:tab w:val="right" w:leader="dot" w:pos="4678"/>
        </w:tabs>
        <w:kinsoku w:val="0"/>
        <w:autoSpaceDE/>
        <w:autoSpaceDN/>
        <w:adjustRightInd/>
        <w:spacing w:line="360" w:lineRule="auto"/>
        <w:ind w:right="-142"/>
        <w:jc w:val="center"/>
        <w:rPr>
          <w:rFonts w:ascii="Tahoma" w:hAnsi="Tahoma" w:cs="Tahoma"/>
          <w:b/>
          <w:bCs/>
          <w:spacing w:val="30"/>
          <w:sz w:val="24"/>
          <w:szCs w:val="24"/>
        </w:rPr>
      </w:pPr>
      <w:proofErr w:type="gramStart"/>
      <w:r w:rsidRPr="00E556FB">
        <w:rPr>
          <w:rStyle w:val="CharacterStyle2"/>
          <w:rFonts w:ascii="Tahoma" w:hAnsi="Tahoma" w:cs="Tahoma"/>
          <w:b/>
          <w:spacing w:val="30"/>
          <w:sz w:val="24"/>
          <w:szCs w:val="24"/>
        </w:rPr>
        <w:t>átvettem</w:t>
      </w:r>
      <w:proofErr w:type="gramEnd"/>
      <w:r w:rsidR="007908BE" w:rsidRPr="00E556FB">
        <w:rPr>
          <w:rStyle w:val="CharacterStyle2"/>
          <w:rFonts w:ascii="Tahoma" w:hAnsi="Tahoma" w:cs="Tahoma"/>
          <w:b/>
          <w:spacing w:val="30"/>
          <w:sz w:val="24"/>
          <w:szCs w:val="24"/>
        </w:rPr>
        <w:t>.</w:t>
      </w: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3E5829" w:rsidRPr="00E556FB" w:rsidRDefault="003E5829" w:rsidP="003E5829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>Kelt: Eplény</w:t>
      </w:r>
      <w:proofErr w:type="gramStart"/>
      <w:r w:rsidRPr="00E556FB">
        <w:rPr>
          <w:rFonts w:ascii="Tahoma" w:hAnsi="Tahoma" w:cs="Tahoma"/>
        </w:rPr>
        <w:t>, …</w:t>
      </w:r>
      <w:proofErr w:type="gramEnd"/>
      <w:r w:rsidRPr="00E556FB">
        <w:rPr>
          <w:rFonts w:ascii="Tahoma" w:hAnsi="Tahoma" w:cs="Tahoma"/>
        </w:rPr>
        <w:t>………… év …………………… hó ……… nap</w:t>
      </w: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673D84">
      <w:pPr>
        <w:widowControl w:val="0"/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  <w:r w:rsidRPr="00E556FB">
        <w:rPr>
          <w:rFonts w:ascii="Tahoma" w:hAnsi="Tahoma" w:cs="Tahoma"/>
          <w:bCs/>
          <w:kern w:val="28"/>
        </w:rPr>
        <w:t>_____________________________</w:t>
      </w:r>
      <w:r w:rsidR="00673D84" w:rsidRPr="00E556FB">
        <w:rPr>
          <w:rFonts w:ascii="Tahoma" w:hAnsi="Tahoma" w:cs="Tahoma"/>
          <w:bCs/>
          <w:kern w:val="28"/>
        </w:rPr>
        <w:tab/>
      </w:r>
      <w:r w:rsidRPr="00E556FB">
        <w:rPr>
          <w:rFonts w:ascii="Tahoma" w:hAnsi="Tahoma" w:cs="Tahoma"/>
          <w:bCs/>
          <w:kern w:val="28"/>
        </w:rPr>
        <w:t>___________________________</w:t>
      </w:r>
    </w:p>
    <w:p w:rsidR="00061B22" w:rsidRPr="00E556FB" w:rsidRDefault="00673D84" w:rsidP="00673D84">
      <w:pPr>
        <w:widowControl w:val="0"/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  <w:r w:rsidRPr="00E556FB">
        <w:rPr>
          <w:rFonts w:ascii="Tahoma" w:hAnsi="Tahoma" w:cs="Tahoma"/>
          <w:bCs/>
          <w:kern w:val="28"/>
        </w:rPr>
        <w:tab/>
      </w:r>
      <w:proofErr w:type="gramStart"/>
      <w:r w:rsidR="00061B22" w:rsidRPr="00E556FB">
        <w:rPr>
          <w:rFonts w:ascii="Tahoma" w:hAnsi="Tahoma" w:cs="Tahoma"/>
          <w:bCs/>
          <w:kern w:val="28"/>
        </w:rPr>
        <w:t>átadó</w:t>
      </w:r>
      <w:proofErr w:type="gramEnd"/>
      <w:r w:rsidRPr="00E556FB">
        <w:rPr>
          <w:rFonts w:ascii="Tahoma" w:hAnsi="Tahoma" w:cs="Tahoma"/>
          <w:bCs/>
          <w:kern w:val="28"/>
        </w:rPr>
        <w:tab/>
      </w:r>
      <w:r w:rsidR="00061B22" w:rsidRPr="00E556FB">
        <w:rPr>
          <w:rFonts w:ascii="Tahoma" w:hAnsi="Tahoma" w:cs="Tahoma"/>
          <w:bCs/>
          <w:kern w:val="28"/>
        </w:rPr>
        <w:t>átvevő</w:t>
      </w: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926E3" w:rsidRPr="00E556FB" w:rsidRDefault="000926E3" w:rsidP="000926E3">
      <w:pPr>
        <w:jc w:val="center"/>
        <w:rPr>
          <w:rFonts w:ascii="Tahoma" w:hAnsi="Tahoma" w:cs="Tahoma"/>
        </w:rPr>
      </w:pPr>
      <w:r w:rsidRPr="00E556FB">
        <w:rPr>
          <w:rFonts w:ascii="Tahoma" w:hAnsi="Tahoma" w:cs="Tahoma"/>
          <w:b/>
        </w:rPr>
        <w:br w:type="page"/>
      </w:r>
    </w:p>
    <w:p w:rsidR="000926E3" w:rsidRPr="00E556FB" w:rsidRDefault="008829B5" w:rsidP="00553279">
      <w:pPr>
        <w:jc w:val="center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lastRenderedPageBreak/>
        <w:t>Eplény</w:t>
      </w:r>
      <w:r w:rsidR="000926E3" w:rsidRPr="00E556FB">
        <w:rPr>
          <w:rFonts w:ascii="Tahoma" w:hAnsi="Tahoma" w:cs="Tahoma"/>
          <w:b/>
        </w:rPr>
        <w:t xml:space="preserve"> Község</w:t>
      </w:r>
      <w:r w:rsidRPr="00E556FB">
        <w:rPr>
          <w:rFonts w:ascii="Tahoma" w:hAnsi="Tahoma" w:cs="Tahoma"/>
          <w:b/>
        </w:rPr>
        <w:t>i</w:t>
      </w:r>
      <w:r w:rsidR="000926E3" w:rsidRPr="00E556FB">
        <w:rPr>
          <w:rFonts w:ascii="Tahoma" w:hAnsi="Tahoma" w:cs="Tahoma"/>
          <w:b/>
        </w:rPr>
        <w:t xml:space="preserve"> Önkormányzat Képviselő-testületének</w:t>
      </w:r>
    </w:p>
    <w:p w:rsidR="000926E3" w:rsidRPr="00E556FB" w:rsidRDefault="000926E3" w:rsidP="00553279">
      <w:pPr>
        <w:jc w:val="center"/>
        <w:rPr>
          <w:rFonts w:ascii="Tahoma" w:hAnsi="Tahoma" w:cs="Tahoma"/>
          <w:b/>
        </w:rPr>
      </w:pPr>
      <w:proofErr w:type="gramStart"/>
      <w:r w:rsidRPr="00E556FB">
        <w:rPr>
          <w:rFonts w:ascii="Tahoma" w:hAnsi="Tahoma" w:cs="Tahoma"/>
          <w:b/>
        </w:rPr>
        <w:t>a</w:t>
      </w:r>
      <w:proofErr w:type="gramEnd"/>
      <w:r w:rsidRPr="00E556FB">
        <w:rPr>
          <w:rFonts w:ascii="Tahoma" w:hAnsi="Tahoma" w:cs="Tahoma"/>
          <w:b/>
        </w:rPr>
        <w:t xml:space="preserve"> szociális célú tűzifa támogatásról szóló</w:t>
      </w:r>
    </w:p>
    <w:p w:rsidR="000926E3" w:rsidRPr="00E556FB" w:rsidRDefault="000926E3" w:rsidP="00553279">
      <w:pPr>
        <w:jc w:val="center"/>
        <w:rPr>
          <w:rFonts w:ascii="Tahoma" w:hAnsi="Tahoma" w:cs="Tahoma"/>
          <w:b/>
        </w:rPr>
      </w:pPr>
      <w:proofErr w:type="gramStart"/>
      <w:r w:rsidRPr="00E556FB">
        <w:rPr>
          <w:rFonts w:ascii="Tahoma" w:hAnsi="Tahoma" w:cs="Tahoma"/>
          <w:b/>
        </w:rPr>
        <w:t>….</w:t>
      </w:r>
      <w:proofErr w:type="gramEnd"/>
      <w:r w:rsidRPr="00E556FB">
        <w:rPr>
          <w:rFonts w:ascii="Tahoma" w:hAnsi="Tahoma" w:cs="Tahoma"/>
          <w:b/>
        </w:rPr>
        <w:t xml:space="preserve"> /</w:t>
      </w:r>
      <w:r w:rsidR="00BA1C65">
        <w:rPr>
          <w:rFonts w:ascii="Tahoma" w:hAnsi="Tahoma" w:cs="Tahoma"/>
          <w:b/>
        </w:rPr>
        <w:t>2021</w:t>
      </w:r>
      <w:r w:rsidRPr="00E556FB">
        <w:rPr>
          <w:rFonts w:ascii="Tahoma" w:hAnsi="Tahoma" w:cs="Tahoma"/>
          <w:b/>
        </w:rPr>
        <w:t>. (</w:t>
      </w:r>
      <w:proofErr w:type="gramStart"/>
      <w:r w:rsidRPr="00E556FB">
        <w:rPr>
          <w:rFonts w:ascii="Tahoma" w:hAnsi="Tahoma" w:cs="Tahoma"/>
          <w:b/>
        </w:rPr>
        <w:t>….</w:t>
      </w:r>
      <w:proofErr w:type="gramEnd"/>
      <w:r w:rsidRPr="00E556FB">
        <w:rPr>
          <w:rFonts w:ascii="Tahoma" w:hAnsi="Tahoma" w:cs="Tahoma"/>
          <w:b/>
        </w:rPr>
        <w:t>) önkormányzati rendeletének</w:t>
      </w:r>
    </w:p>
    <w:p w:rsidR="000926E3" w:rsidRPr="00E556FB" w:rsidRDefault="000926E3" w:rsidP="00553279">
      <w:pPr>
        <w:jc w:val="center"/>
        <w:rPr>
          <w:rFonts w:ascii="Tahoma" w:hAnsi="Tahoma" w:cs="Tahoma"/>
          <w:b/>
        </w:rPr>
      </w:pPr>
      <w:proofErr w:type="gramStart"/>
      <w:r w:rsidRPr="00E556FB">
        <w:rPr>
          <w:rFonts w:ascii="Tahoma" w:hAnsi="Tahoma" w:cs="Tahoma"/>
          <w:b/>
        </w:rPr>
        <w:t>előzetes</w:t>
      </w:r>
      <w:proofErr w:type="gramEnd"/>
      <w:r w:rsidRPr="00E556FB">
        <w:rPr>
          <w:rFonts w:ascii="Tahoma" w:hAnsi="Tahoma" w:cs="Tahoma"/>
          <w:b/>
        </w:rPr>
        <w:t xml:space="preserve"> hatásvizsgálata</w:t>
      </w:r>
    </w:p>
    <w:p w:rsidR="000926E3" w:rsidRPr="00E556FB" w:rsidRDefault="000926E3" w:rsidP="000926E3">
      <w:pPr>
        <w:rPr>
          <w:rFonts w:ascii="Tahoma" w:hAnsi="Tahoma" w:cs="Tahoma"/>
        </w:rPr>
      </w:pPr>
    </w:p>
    <w:p w:rsidR="000926E3" w:rsidRPr="00E556FB" w:rsidRDefault="000926E3" w:rsidP="000926E3">
      <w:pPr>
        <w:rPr>
          <w:rFonts w:ascii="Tahoma" w:hAnsi="Tahoma" w:cs="Tahoma"/>
        </w:rPr>
      </w:pPr>
    </w:p>
    <w:p w:rsidR="000926E3" w:rsidRPr="00E556FB" w:rsidRDefault="000926E3" w:rsidP="000926E3">
      <w:pPr>
        <w:jc w:val="center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t>I.</w:t>
      </w:r>
    </w:p>
    <w:p w:rsidR="000926E3" w:rsidRPr="00E556FB" w:rsidRDefault="000926E3" w:rsidP="000926E3">
      <w:pPr>
        <w:rPr>
          <w:rFonts w:ascii="Tahoma" w:hAnsi="Tahoma" w:cs="Tahoma"/>
        </w:rPr>
      </w:pPr>
    </w:p>
    <w:p w:rsidR="000926E3" w:rsidRPr="00E556FB" w:rsidRDefault="000926E3" w:rsidP="000926E3">
      <w:pPr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 xml:space="preserve">A jogalkotásról szóló 2010. évi CXXX. törvény (a továbbiakban: </w:t>
      </w:r>
      <w:proofErr w:type="spellStart"/>
      <w:r w:rsidRPr="00E556FB">
        <w:rPr>
          <w:rFonts w:ascii="Tahoma" w:hAnsi="Tahoma" w:cs="Tahoma"/>
        </w:rPr>
        <w:t>Jat</w:t>
      </w:r>
      <w:proofErr w:type="spellEnd"/>
      <w:r w:rsidRPr="00E556FB">
        <w:rPr>
          <w:rFonts w:ascii="Tahoma" w:hAnsi="Tahoma" w:cs="Tahoma"/>
        </w:rPr>
        <w:t>.) 17. §</w:t>
      </w:r>
      <w:proofErr w:type="spellStart"/>
      <w:r w:rsidRPr="00E556FB">
        <w:rPr>
          <w:rFonts w:ascii="Tahoma" w:hAnsi="Tahoma" w:cs="Tahoma"/>
        </w:rPr>
        <w:t>-a</w:t>
      </w:r>
      <w:proofErr w:type="spellEnd"/>
      <w:r w:rsidRPr="00E556FB">
        <w:rPr>
          <w:rFonts w:ascii="Tahoma" w:hAnsi="Tahoma" w:cs="Tahoma"/>
        </w:rPr>
        <w:t xml:space="preserve"> szerint:</w:t>
      </w:r>
    </w:p>
    <w:p w:rsidR="000926E3" w:rsidRPr="00E556FB" w:rsidRDefault="000926E3" w:rsidP="000926E3">
      <w:pPr>
        <w:jc w:val="both"/>
        <w:rPr>
          <w:rFonts w:ascii="Tahoma" w:hAnsi="Tahoma" w:cs="Tahoma"/>
        </w:rPr>
      </w:pPr>
    </w:p>
    <w:p w:rsidR="000926E3" w:rsidRPr="00E556FB" w:rsidRDefault="000926E3" w:rsidP="000926E3">
      <w:pPr>
        <w:tabs>
          <w:tab w:val="left" w:pos="720"/>
          <w:tab w:val="left" w:pos="1260"/>
        </w:tabs>
        <w:ind w:left="1260" w:hanging="1260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>17. §</w:t>
      </w:r>
      <w:r w:rsidRPr="00E556FB">
        <w:rPr>
          <w:rFonts w:ascii="Tahoma" w:hAnsi="Tahoma" w:cs="Tahoma"/>
        </w:rPr>
        <w:tab/>
        <w:t>(1)</w:t>
      </w:r>
      <w:r w:rsidRPr="00E556FB">
        <w:rPr>
          <w:rFonts w:ascii="Tahoma" w:hAnsi="Tahoma" w:cs="Tahoma"/>
        </w:rPr>
        <w:tab/>
        <w:t>A jogszabály előkészítője – a jogszabályban feltételezett hatásaihoz igazodó részletességű – előzetes hatásvizsgálat elvégzésével felméri a szabályozás várható következményeit. Az előzetes hatásvizsgálat eredményéről önkormányzati rendelet esetén a helyi önkormányzat képviselő-testületét tájékoztatni kell.</w:t>
      </w:r>
    </w:p>
    <w:p w:rsidR="000926E3" w:rsidRPr="00E556FB" w:rsidRDefault="000926E3" w:rsidP="000926E3">
      <w:pPr>
        <w:tabs>
          <w:tab w:val="left" w:pos="720"/>
          <w:tab w:val="left" w:pos="1260"/>
        </w:tabs>
        <w:ind w:left="708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>(2)</w:t>
      </w:r>
      <w:r w:rsidRPr="00E556FB">
        <w:rPr>
          <w:rFonts w:ascii="Tahoma" w:hAnsi="Tahoma" w:cs="Tahoma"/>
        </w:rPr>
        <w:tab/>
        <w:t>A hatásvizsgálat során vizsgálni kell</w:t>
      </w:r>
    </w:p>
    <w:p w:rsidR="000B55F4" w:rsidRPr="00E556FB" w:rsidRDefault="000B55F4" w:rsidP="000B55F4">
      <w:pPr>
        <w:tabs>
          <w:tab w:val="left" w:pos="1701"/>
          <w:tab w:val="right" w:pos="7655"/>
          <w:tab w:val="left" w:pos="8931"/>
        </w:tabs>
        <w:autoSpaceDE w:val="0"/>
        <w:autoSpaceDN w:val="0"/>
        <w:ind w:left="1701" w:hanging="425"/>
        <w:jc w:val="both"/>
        <w:rPr>
          <w:rFonts w:ascii="Tahoma" w:hAnsi="Tahoma" w:cs="Tahoma"/>
        </w:rPr>
      </w:pPr>
      <w:proofErr w:type="gramStart"/>
      <w:r w:rsidRPr="00E556FB">
        <w:rPr>
          <w:rFonts w:ascii="Tahoma" w:hAnsi="Tahoma" w:cs="Tahoma"/>
        </w:rPr>
        <w:t>a</w:t>
      </w:r>
      <w:proofErr w:type="gramEnd"/>
      <w:r w:rsidRPr="00E556FB">
        <w:rPr>
          <w:rFonts w:ascii="Tahoma" w:hAnsi="Tahoma" w:cs="Tahoma"/>
        </w:rPr>
        <w:t>)</w:t>
      </w:r>
      <w:r w:rsidRPr="00E556FB">
        <w:rPr>
          <w:rFonts w:ascii="Tahoma" w:hAnsi="Tahoma" w:cs="Tahoma"/>
        </w:rPr>
        <w:tab/>
      </w:r>
      <w:proofErr w:type="spellStart"/>
      <w:r w:rsidRPr="00E556FB">
        <w:rPr>
          <w:rFonts w:ascii="Tahoma" w:hAnsi="Tahoma" w:cs="Tahoma"/>
        </w:rPr>
        <w:t>a</w:t>
      </w:r>
      <w:proofErr w:type="spellEnd"/>
      <w:r w:rsidRPr="00E556FB">
        <w:rPr>
          <w:rFonts w:ascii="Tahoma" w:hAnsi="Tahoma" w:cs="Tahoma"/>
        </w:rPr>
        <w:t xml:space="preserve"> tervezett jogszabály valamennyi jelentősnek ítélt hatását, különösen</w:t>
      </w:r>
    </w:p>
    <w:p w:rsidR="000B55F4" w:rsidRPr="00E556FB" w:rsidRDefault="000B55F4" w:rsidP="000B55F4">
      <w:pPr>
        <w:tabs>
          <w:tab w:val="left" w:pos="1701"/>
          <w:tab w:val="left" w:pos="2127"/>
          <w:tab w:val="right" w:pos="7655"/>
          <w:tab w:val="left" w:pos="8931"/>
        </w:tabs>
        <w:autoSpaceDE w:val="0"/>
        <w:autoSpaceDN w:val="0"/>
        <w:ind w:left="1276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ab/>
      </w:r>
      <w:proofErr w:type="spellStart"/>
      <w:r w:rsidRPr="00E556FB">
        <w:rPr>
          <w:rFonts w:ascii="Tahoma" w:hAnsi="Tahoma" w:cs="Tahoma"/>
        </w:rPr>
        <w:t>aa</w:t>
      </w:r>
      <w:proofErr w:type="spellEnd"/>
      <w:r w:rsidRPr="00E556FB">
        <w:rPr>
          <w:rFonts w:ascii="Tahoma" w:hAnsi="Tahoma" w:cs="Tahoma"/>
        </w:rPr>
        <w:t>)</w:t>
      </w:r>
      <w:r w:rsidRPr="00E556FB">
        <w:rPr>
          <w:rFonts w:ascii="Tahoma" w:hAnsi="Tahoma" w:cs="Tahoma"/>
        </w:rPr>
        <w:tab/>
        <w:t>társadalmi, gazdasági, költségvetési hatásait,</w:t>
      </w:r>
    </w:p>
    <w:p w:rsidR="000B55F4" w:rsidRPr="00E556FB" w:rsidRDefault="000B55F4" w:rsidP="000B55F4">
      <w:pPr>
        <w:tabs>
          <w:tab w:val="left" w:pos="1701"/>
          <w:tab w:val="left" w:pos="2127"/>
          <w:tab w:val="right" w:pos="7655"/>
          <w:tab w:val="left" w:pos="8931"/>
        </w:tabs>
        <w:autoSpaceDE w:val="0"/>
        <w:autoSpaceDN w:val="0"/>
        <w:ind w:left="1276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ab/>
      </w:r>
      <w:proofErr w:type="gramStart"/>
      <w:r w:rsidRPr="00E556FB">
        <w:rPr>
          <w:rFonts w:ascii="Tahoma" w:hAnsi="Tahoma" w:cs="Tahoma"/>
        </w:rPr>
        <w:t>ab</w:t>
      </w:r>
      <w:proofErr w:type="gramEnd"/>
      <w:r w:rsidRPr="00E556FB">
        <w:rPr>
          <w:rFonts w:ascii="Tahoma" w:hAnsi="Tahoma" w:cs="Tahoma"/>
        </w:rPr>
        <w:t>)</w:t>
      </w:r>
      <w:r w:rsidRPr="00E556FB">
        <w:rPr>
          <w:rFonts w:ascii="Tahoma" w:hAnsi="Tahoma" w:cs="Tahoma"/>
        </w:rPr>
        <w:tab/>
        <w:t>környezeti és egészségi következményeit,</w:t>
      </w:r>
    </w:p>
    <w:p w:rsidR="000B55F4" w:rsidRPr="00E556FB" w:rsidRDefault="000B55F4" w:rsidP="000B55F4">
      <w:pPr>
        <w:tabs>
          <w:tab w:val="left" w:pos="1701"/>
          <w:tab w:val="left" w:pos="2127"/>
          <w:tab w:val="right" w:pos="7655"/>
          <w:tab w:val="left" w:pos="8931"/>
        </w:tabs>
        <w:autoSpaceDE w:val="0"/>
        <w:autoSpaceDN w:val="0"/>
        <w:ind w:left="1276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ab/>
      </w:r>
      <w:proofErr w:type="spellStart"/>
      <w:r w:rsidRPr="00E556FB">
        <w:rPr>
          <w:rFonts w:ascii="Tahoma" w:hAnsi="Tahoma" w:cs="Tahoma"/>
        </w:rPr>
        <w:t>ac</w:t>
      </w:r>
      <w:proofErr w:type="spellEnd"/>
      <w:r w:rsidRPr="00E556FB">
        <w:rPr>
          <w:rFonts w:ascii="Tahoma" w:hAnsi="Tahoma" w:cs="Tahoma"/>
        </w:rPr>
        <w:t>)</w:t>
      </w:r>
      <w:r w:rsidRPr="00E556FB">
        <w:rPr>
          <w:rFonts w:ascii="Tahoma" w:hAnsi="Tahoma" w:cs="Tahoma"/>
        </w:rPr>
        <w:tab/>
        <w:t>adminisztratív terheket befolyásoló hatásait, valamint</w:t>
      </w:r>
    </w:p>
    <w:p w:rsidR="000B55F4" w:rsidRPr="00E556FB" w:rsidRDefault="000B55F4" w:rsidP="000B55F4">
      <w:pPr>
        <w:tabs>
          <w:tab w:val="left" w:pos="1701"/>
          <w:tab w:val="right" w:pos="7655"/>
          <w:tab w:val="left" w:pos="8931"/>
        </w:tabs>
        <w:autoSpaceDE w:val="0"/>
        <w:autoSpaceDN w:val="0"/>
        <w:ind w:left="1701" w:hanging="425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>b)</w:t>
      </w:r>
      <w:r w:rsidRPr="00E556FB">
        <w:rPr>
          <w:rFonts w:ascii="Tahoma" w:hAnsi="Tahoma" w:cs="Tahoma"/>
        </w:rPr>
        <w:tab/>
      </w:r>
      <w:r w:rsidRPr="00E556FB">
        <w:rPr>
          <w:rFonts w:ascii="Tahoma" w:hAnsi="Tahoma" w:cs="Tahoma"/>
        </w:rPr>
        <w:tab/>
        <w:t>a jogszabály megalkotásának szükségességét, a jogalkotás elmaradásának várható következményeit, és</w:t>
      </w:r>
    </w:p>
    <w:p w:rsidR="000B55F4" w:rsidRPr="00E556FB" w:rsidRDefault="000B55F4" w:rsidP="000B55F4">
      <w:pPr>
        <w:tabs>
          <w:tab w:val="left" w:pos="1701"/>
          <w:tab w:val="right" w:pos="7655"/>
          <w:tab w:val="left" w:pos="8931"/>
        </w:tabs>
        <w:autoSpaceDE w:val="0"/>
        <w:autoSpaceDN w:val="0"/>
        <w:ind w:left="1701" w:hanging="425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>c)</w:t>
      </w:r>
      <w:r w:rsidRPr="00E556FB">
        <w:rPr>
          <w:rFonts w:ascii="Tahoma" w:hAnsi="Tahoma" w:cs="Tahoma"/>
        </w:rPr>
        <w:tab/>
        <w:t>a jogszabály alkalmazásához szükséges személyi, tárgyi és pénzügyi feltételeket.</w:t>
      </w:r>
    </w:p>
    <w:p w:rsidR="000926E3" w:rsidRPr="00E556FB" w:rsidRDefault="000926E3" w:rsidP="000926E3">
      <w:pPr>
        <w:jc w:val="both"/>
        <w:rPr>
          <w:rFonts w:ascii="Tahoma" w:hAnsi="Tahoma" w:cs="Tahoma"/>
        </w:rPr>
      </w:pPr>
    </w:p>
    <w:p w:rsidR="000926E3" w:rsidRPr="00E556FB" w:rsidRDefault="000926E3" w:rsidP="000926E3">
      <w:pPr>
        <w:jc w:val="center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t>II.</w:t>
      </w:r>
    </w:p>
    <w:p w:rsidR="000926E3" w:rsidRPr="00E556FB" w:rsidRDefault="000926E3" w:rsidP="000926E3">
      <w:pPr>
        <w:jc w:val="center"/>
        <w:rPr>
          <w:rFonts w:ascii="Tahoma" w:hAnsi="Tahoma" w:cs="Tahoma"/>
        </w:rPr>
      </w:pPr>
    </w:p>
    <w:p w:rsidR="000926E3" w:rsidRPr="00E556FB" w:rsidRDefault="008829B5" w:rsidP="000926E3">
      <w:pPr>
        <w:jc w:val="both"/>
        <w:rPr>
          <w:rFonts w:ascii="Tahoma" w:hAnsi="Tahoma" w:cs="Tahoma"/>
        </w:rPr>
      </w:pPr>
      <w:r w:rsidRPr="00E556FB">
        <w:rPr>
          <w:rFonts w:ascii="Tahoma" w:hAnsi="Tahoma" w:cs="Tahoma"/>
          <w:b/>
        </w:rPr>
        <w:t>Eplény</w:t>
      </w:r>
      <w:r w:rsidR="000926E3" w:rsidRPr="00E556FB">
        <w:rPr>
          <w:rFonts w:ascii="Tahoma" w:hAnsi="Tahoma" w:cs="Tahoma"/>
          <w:b/>
        </w:rPr>
        <w:t xml:space="preserve"> Község</w:t>
      </w:r>
      <w:r w:rsidRPr="00E556FB">
        <w:rPr>
          <w:rFonts w:ascii="Tahoma" w:hAnsi="Tahoma" w:cs="Tahoma"/>
          <w:b/>
        </w:rPr>
        <w:t>i</w:t>
      </w:r>
      <w:r w:rsidR="000926E3" w:rsidRPr="00E556FB">
        <w:rPr>
          <w:rFonts w:ascii="Tahoma" w:hAnsi="Tahoma" w:cs="Tahoma"/>
          <w:b/>
        </w:rPr>
        <w:t xml:space="preserve"> Önkormányzat Képviselő-testületének</w:t>
      </w:r>
      <w:r w:rsidR="000926E3" w:rsidRPr="00E556FB">
        <w:rPr>
          <w:rFonts w:ascii="Tahoma" w:hAnsi="Tahoma" w:cs="Tahoma"/>
        </w:rPr>
        <w:t xml:space="preserve"> a szociális tűzifa támogatásról szóló önkormányzati rendelet tervezetében (a továbbiakban: Tervezet) foglaltak várható hatásai – a </w:t>
      </w:r>
      <w:proofErr w:type="spellStart"/>
      <w:r w:rsidR="000926E3" w:rsidRPr="00E556FB">
        <w:rPr>
          <w:rFonts w:ascii="Tahoma" w:hAnsi="Tahoma" w:cs="Tahoma"/>
        </w:rPr>
        <w:t>Jat</w:t>
      </w:r>
      <w:proofErr w:type="spellEnd"/>
      <w:r w:rsidR="000926E3" w:rsidRPr="00E556FB">
        <w:rPr>
          <w:rFonts w:ascii="Tahoma" w:hAnsi="Tahoma" w:cs="Tahoma"/>
        </w:rPr>
        <w:t xml:space="preserve"> 17. § (2) bekezdésében foglalt elvárások tükrében – az alábbiak szerint összegezhetők:</w:t>
      </w:r>
    </w:p>
    <w:p w:rsidR="000926E3" w:rsidRPr="00E556FB" w:rsidRDefault="000926E3" w:rsidP="000926E3">
      <w:pPr>
        <w:jc w:val="both"/>
        <w:rPr>
          <w:rFonts w:ascii="Tahoma" w:hAnsi="Tahoma" w:cs="Tahoma"/>
        </w:rPr>
      </w:pPr>
    </w:p>
    <w:p w:rsidR="000926E3" w:rsidRPr="00E556FB" w:rsidRDefault="000926E3" w:rsidP="000926E3">
      <w:pPr>
        <w:numPr>
          <w:ilvl w:val="0"/>
          <w:numId w:val="8"/>
        </w:numPr>
        <w:ind w:left="360"/>
        <w:jc w:val="both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t>A tervezett jogszabály valamennyi jelentősnek ítélt hatása</w:t>
      </w:r>
    </w:p>
    <w:p w:rsidR="000926E3" w:rsidRPr="00E556FB" w:rsidRDefault="000926E3" w:rsidP="000926E3">
      <w:pPr>
        <w:jc w:val="both"/>
        <w:rPr>
          <w:rFonts w:ascii="Tahoma" w:hAnsi="Tahoma" w:cs="Tahoma"/>
        </w:rPr>
      </w:pPr>
    </w:p>
    <w:p w:rsidR="000926E3" w:rsidRPr="00E556FB" w:rsidRDefault="000926E3" w:rsidP="000926E3">
      <w:pPr>
        <w:tabs>
          <w:tab w:val="left" w:pos="360"/>
        </w:tabs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ab/>
        <w:t xml:space="preserve">E körben a </w:t>
      </w:r>
      <w:proofErr w:type="spellStart"/>
      <w:r w:rsidRPr="00E556FB">
        <w:rPr>
          <w:rFonts w:ascii="Tahoma" w:hAnsi="Tahoma" w:cs="Tahoma"/>
        </w:rPr>
        <w:t>Jat</w:t>
      </w:r>
      <w:proofErr w:type="spellEnd"/>
      <w:r w:rsidRPr="00E556FB">
        <w:rPr>
          <w:rFonts w:ascii="Tahoma" w:hAnsi="Tahoma" w:cs="Tahoma"/>
        </w:rPr>
        <w:t xml:space="preserve"> szerint „különösen” a következő kategóriákat kell vizsgálni.</w:t>
      </w:r>
    </w:p>
    <w:p w:rsidR="000926E3" w:rsidRPr="00E556FB" w:rsidRDefault="000926E3" w:rsidP="000926E3">
      <w:pPr>
        <w:jc w:val="both"/>
        <w:rPr>
          <w:rFonts w:ascii="Tahoma" w:hAnsi="Tahoma" w:cs="Tahoma"/>
        </w:rPr>
      </w:pPr>
    </w:p>
    <w:p w:rsidR="000926E3" w:rsidRPr="00E556FB" w:rsidRDefault="000926E3" w:rsidP="00190E28">
      <w:pPr>
        <w:numPr>
          <w:ilvl w:val="0"/>
          <w:numId w:val="9"/>
        </w:numPr>
        <w:tabs>
          <w:tab w:val="clear" w:pos="1068"/>
          <w:tab w:val="left" w:pos="709"/>
          <w:tab w:val="left" w:pos="993"/>
        </w:tabs>
        <w:ind w:left="426" w:firstLine="0"/>
        <w:jc w:val="both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t>A jogszabály társadalmi, gazdasági, költségvetési hatásai</w:t>
      </w:r>
    </w:p>
    <w:p w:rsidR="000926E3" w:rsidRPr="00E556FB" w:rsidRDefault="000926E3" w:rsidP="00190E28">
      <w:pPr>
        <w:tabs>
          <w:tab w:val="left" w:pos="709"/>
          <w:tab w:val="left" w:pos="993"/>
        </w:tabs>
        <w:ind w:left="426"/>
        <w:jc w:val="both"/>
        <w:rPr>
          <w:rFonts w:ascii="Tahoma" w:hAnsi="Tahoma" w:cs="Tahoma"/>
        </w:rPr>
      </w:pPr>
    </w:p>
    <w:p w:rsidR="000926E3" w:rsidRPr="00E556FB" w:rsidRDefault="000926E3" w:rsidP="00CC4CA0">
      <w:pPr>
        <w:tabs>
          <w:tab w:val="left" w:pos="1134"/>
        </w:tabs>
        <w:ind w:left="1134" w:hanging="425"/>
        <w:jc w:val="both"/>
        <w:rPr>
          <w:rFonts w:ascii="Tahoma" w:hAnsi="Tahoma" w:cs="Tahoma"/>
        </w:rPr>
      </w:pPr>
      <w:proofErr w:type="spellStart"/>
      <w:proofErr w:type="gramStart"/>
      <w:r w:rsidRPr="00E556FB">
        <w:rPr>
          <w:rFonts w:ascii="Tahoma" w:hAnsi="Tahoma" w:cs="Tahoma"/>
        </w:rPr>
        <w:t>aa</w:t>
      </w:r>
      <w:proofErr w:type="spellEnd"/>
      <w:r w:rsidRPr="00E556FB">
        <w:rPr>
          <w:rFonts w:ascii="Tahoma" w:hAnsi="Tahoma" w:cs="Tahoma"/>
        </w:rPr>
        <w:t>)</w:t>
      </w:r>
      <w:r w:rsidR="00190E28" w:rsidRPr="00E556FB">
        <w:rPr>
          <w:rFonts w:ascii="Tahoma" w:hAnsi="Tahoma" w:cs="Tahoma"/>
        </w:rPr>
        <w:tab/>
      </w:r>
      <w:r w:rsidRPr="00E556FB">
        <w:rPr>
          <w:rFonts w:ascii="Tahoma" w:hAnsi="Tahoma" w:cs="Tahoma"/>
          <w:i/>
        </w:rPr>
        <w:t xml:space="preserve">A </w:t>
      </w:r>
      <w:r w:rsidRPr="00E556FB">
        <w:rPr>
          <w:rFonts w:ascii="Tahoma" w:hAnsi="Tahoma" w:cs="Tahoma"/>
          <w:i/>
          <w:caps/>
        </w:rPr>
        <w:t>t</w:t>
      </w:r>
      <w:r w:rsidRPr="00E556FB">
        <w:rPr>
          <w:rFonts w:ascii="Tahoma" w:hAnsi="Tahoma" w:cs="Tahoma"/>
          <w:i/>
        </w:rPr>
        <w:t xml:space="preserve">ervezet </w:t>
      </w:r>
      <w:r w:rsidRPr="00E556FB">
        <w:rPr>
          <w:rFonts w:ascii="Tahoma" w:hAnsi="Tahoma" w:cs="Tahoma"/>
          <w:i/>
          <w:u w:val="single"/>
        </w:rPr>
        <w:t>társadalmi</w:t>
      </w:r>
      <w:r w:rsidRPr="00E556FB">
        <w:rPr>
          <w:rFonts w:ascii="Tahoma" w:hAnsi="Tahoma" w:cs="Tahoma"/>
          <w:i/>
        </w:rPr>
        <w:t xml:space="preserve"> hatásai: </w:t>
      </w:r>
      <w:r w:rsidRPr="00E556FB">
        <w:rPr>
          <w:rFonts w:ascii="Tahoma" w:hAnsi="Tahoma" w:cs="Tahoma"/>
        </w:rPr>
        <w:t xml:space="preserve">A rendelet célja, hogy a szociális célú tűzifa juttatásban olyan személyek (családok) részesüljenek, akik jövedelmi helyzetük alapján rászorultak, figyelemmel </w:t>
      </w:r>
      <w:r w:rsidR="00BB0260" w:rsidRPr="00E556FB">
        <w:rPr>
          <w:rFonts w:ascii="Tahoma" w:hAnsi="Tahoma" w:cs="Tahoma"/>
        </w:rPr>
        <w:t>a belügyminiszter által közzétett pályázatban</w:t>
      </w:r>
      <w:r w:rsidRPr="00E556FB">
        <w:rPr>
          <w:rFonts w:ascii="Tahoma" w:hAnsi="Tahoma" w:cs="Tahoma"/>
          <w:bCs/>
        </w:rPr>
        <w:t xml:space="preserve"> meghatározott előnyben részesítendők körére </w:t>
      </w:r>
      <w:r w:rsidRPr="00E556FB">
        <w:rPr>
          <w:rFonts w:ascii="Tahoma" w:hAnsi="Tahoma" w:cs="Tahoma"/>
        </w:rPr>
        <w:t>(</w:t>
      </w:r>
      <w:r w:rsidR="00190E28" w:rsidRPr="00E556FB">
        <w:rPr>
          <w:rFonts w:ascii="Tahoma" w:hAnsi="Tahoma" w:cs="Tahoma"/>
        </w:rPr>
        <w:t xml:space="preserve">az </w:t>
      </w:r>
      <w:r w:rsidRPr="00E556FB">
        <w:rPr>
          <w:rFonts w:ascii="Tahoma" w:hAnsi="Tahoma" w:cs="Tahoma"/>
          <w:bCs/>
        </w:rPr>
        <w:t xml:space="preserve">aktív korúak ellátására, időskorúak járadékára, </w:t>
      </w:r>
      <w:r w:rsidR="00A81CA9" w:rsidRPr="00E556FB">
        <w:rPr>
          <w:rFonts w:ascii="Tahoma" w:hAnsi="Tahoma" w:cs="Tahoma"/>
          <w:bCs/>
        </w:rPr>
        <w:t>a települési támogatásra jogosultak – e támogatásban részesülök közül különösen a lakhatáshoz kapcsolódó rendszeres kiadások viselésével kapcsolatos támogatásban részesülők –,</w:t>
      </w:r>
      <w:r w:rsidR="00190E28" w:rsidRPr="00E556FB">
        <w:rPr>
          <w:rFonts w:ascii="Tahoma" w:hAnsi="Tahoma" w:cs="Tahoma"/>
          <w:bCs/>
        </w:rPr>
        <w:t xml:space="preserve"> </w:t>
      </w:r>
      <w:r w:rsidRPr="00E556FB">
        <w:rPr>
          <w:rFonts w:ascii="Tahoma" w:hAnsi="Tahoma" w:cs="Tahoma"/>
          <w:bCs/>
        </w:rPr>
        <w:t>továbbá a gyermekek védelméről és a gyámügyi igazgatásról szóló 1997. évi XXXI. törvényben</w:t>
      </w:r>
      <w:proofErr w:type="gramEnd"/>
      <w:r w:rsidRPr="00E556FB">
        <w:rPr>
          <w:rFonts w:ascii="Tahoma" w:hAnsi="Tahoma" w:cs="Tahoma"/>
          <w:bCs/>
        </w:rPr>
        <w:t xml:space="preserve"> </w:t>
      </w:r>
      <w:proofErr w:type="gramStart"/>
      <w:r w:rsidRPr="00E556FB">
        <w:rPr>
          <w:rFonts w:ascii="Tahoma" w:hAnsi="Tahoma" w:cs="Tahoma"/>
          <w:bCs/>
        </w:rPr>
        <w:t>szabályozott</w:t>
      </w:r>
      <w:proofErr w:type="gramEnd"/>
      <w:r w:rsidRPr="00E556FB">
        <w:rPr>
          <w:rFonts w:ascii="Tahoma" w:hAnsi="Tahoma" w:cs="Tahoma"/>
          <w:bCs/>
        </w:rPr>
        <w:t xml:space="preserve"> halmozottan hátrányos helyzetű gyermeket nevelő családok).</w:t>
      </w:r>
    </w:p>
    <w:p w:rsidR="000926E3" w:rsidRPr="00E556FB" w:rsidRDefault="000926E3" w:rsidP="00190E28">
      <w:pPr>
        <w:tabs>
          <w:tab w:val="left" w:pos="993"/>
          <w:tab w:val="left" w:pos="1134"/>
          <w:tab w:val="left" w:pos="1440"/>
        </w:tabs>
        <w:ind w:left="709"/>
        <w:jc w:val="both"/>
        <w:rPr>
          <w:rFonts w:ascii="Tahoma" w:hAnsi="Tahoma" w:cs="Tahoma"/>
        </w:rPr>
      </w:pPr>
    </w:p>
    <w:p w:rsidR="000926E3" w:rsidRPr="00E556FB" w:rsidRDefault="00F6576F" w:rsidP="00F6576F">
      <w:pPr>
        <w:tabs>
          <w:tab w:val="left" w:pos="1134"/>
          <w:tab w:val="left" w:pos="1440"/>
        </w:tabs>
        <w:ind w:left="1134" w:hanging="425"/>
        <w:jc w:val="both"/>
        <w:rPr>
          <w:rFonts w:ascii="Tahoma" w:hAnsi="Tahoma" w:cs="Tahoma"/>
        </w:rPr>
      </w:pPr>
      <w:proofErr w:type="gramStart"/>
      <w:r w:rsidRPr="00E556FB">
        <w:rPr>
          <w:rFonts w:ascii="Tahoma" w:hAnsi="Tahoma" w:cs="Tahoma"/>
          <w:i/>
        </w:rPr>
        <w:t>ab</w:t>
      </w:r>
      <w:proofErr w:type="gramEnd"/>
      <w:r w:rsidRPr="00E556FB">
        <w:rPr>
          <w:rFonts w:ascii="Tahoma" w:hAnsi="Tahoma" w:cs="Tahoma"/>
          <w:i/>
        </w:rPr>
        <w:t>)</w:t>
      </w:r>
      <w:r w:rsidR="000926E3" w:rsidRPr="00E556FB">
        <w:rPr>
          <w:rFonts w:ascii="Tahoma" w:hAnsi="Tahoma" w:cs="Tahoma"/>
          <w:i/>
        </w:rPr>
        <w:tab/>
        <w:t xml:space="preserve">A Tervezet </w:t>
      </w:r>
      <w:r w:rsidR="000926E3" w:rsidRPr="00E556FB">
        <w:rPr>
          <w:rFonts w:ascii="Tahoma" w:hAnsi="Tahoma" w:cs="Tahoma"/>
          <w:i/>
          <w:u w:val="single"/>
        </w:rPr>
        <w:t>gazdasági</w:t>
      </w:r>
      <w:r w:rsidR="000926E3" w:rsidRPr="00E556FB">
        <w:rPr>
          <w:rFonts w:ascii="Tahoma" w:hAnsi="Tahoma" w:cs="Tahoma"/>
          <w:i/>
        </w:rPr>
        <w:t xml:space="preserve"> hatásai:</w:t>
      </w:r>
      <w:r w:rsidR="000926E3" w:rsidRPr="00E556FB">
        <w:rPr>
          <w:rFonts w:ascii="Tahoma" w:hAnsi="Tahoma" w:cs="Tahoma"/>
        </w:rPr>
        <w:t xml:space="preserve"> a </w:t>
      </w:r>
      <w:r w:rsidRPr="00E556FB">
        <w:rPr>
          <w:rFonts w:ascii="Tahoma" w:hAnsi="Tahoma" w:cs="Tahoma"/>
        </w:rPr>
        <w:t>T</w:t>
      </w:r>
      <w:r w:rsidR="000926E3" w:rsidRPr="00E556FB">
        <w:rPr>
          <w:rFonts w:ascii="Tahoma" w:hAnsi="Tahoma" w:cs="Tahoma"/>
        </w:rPr>
        <w:t>ervezetnek gazdasági hatása nincs.</w:t>
      </w:r>
    </w:p>
    <w:p w:rsidR="000926E3" w:rsidRPr="00E556FB" w:rsidRDefault="000926E3" w:rsidP="00F6576F">
      <w:pPr>
        <w:tabs>
          <w:tab w:val="left" w:pos="993"/>
          <w:tab w:val="left" w:pos="1134"/>
          <w:tab w:val="left" w:pos="1440"/>
        </w:tabs>
        <w:ind w:left="709" w:hanging="425"/>
        <w:jc w:val="both"/>
        <w:rPr>
          <w:rFonts w:ascii="Tahoma" w:hAnsi="Tahoma" w:cs="Tahoma"/>
          <w:i/>
        </w:rPr>
      </w:pPr>
    </w:p>
    <w:p w:rsidR="000926E3" w:rsidRPr="00E556FB" w:rsidRDefault="00CC4CA0" w:rsidP="00F6576F">
      <w:pPr>
        <w:tabs>
          <w:tab w:val="left" w:pos="1134"/>
          <w:tab w:val="left" w:pos="1440"/>
        </w:tabs>
        <w:ind w:left="709" w:hanging="425"/>
        <w:jc w:val="both"/>
        <w:rPr>
          <w:rFonts w:ascii="Tahoma" w:hAnsi="Tahoma" w:cs="Tahoma"/>
        </w:rPr>
      </w:pPr>
      <w:r w:rsidRPr="00E556FB">
        <w:rPr>
          <w:rFonts w:ascii="Tahoma" w:hAnsi="Tahoma" w:cs="Tahoma"/>
          <w:i/>
        </w:rPr>
        <w:tab/>
      </w:r>
      <w:proofErr w:type="spellStart"/>
      <w:r w:rsidR="00F6576F" w:rsidRPr="00E556FB">
        <w:rPr>
          <w:rFonts w:ascii="Tahoma" w:hAnsi="Tahoma" w:cs="Tahoma"/>
          <w:i/>
        </w:rPr>
        <w:t>ac</w:t>
      </w:r>
      <w:proofErr w:type="spellEnd"/>
      <w:r w:rsidR="00F6576F" w:rsidRPr="00E556FB">
        <w:rPr>
          <w:rFonts w:ascii="Tahoma" w:hAnsi="Tahoma" w:cs="Tahoma"/>
          <w:i/>
        </w:rPr>
        <w:t>)</w:t>
      </w:r>
      <w:r w:rsidR="00F6576F" w:rsidRPr="00E556FB">
        <w:rPr>
          <w:rFonts w:ascii="Tahoma" w:hAnsi="Tahoma" w:cs="Tahoma"/>
          <w:i/>
        </w:rPr>
        <w:tab/>
      </w:r>
      <w:r w:rsidR="000926E3" w:rsidRPr="00E556FB">
        <w:rPr>
          <w:rFonts w:ascii="Tahoma" w:hAnsi="Tahoma" w:cs="Tahoma"/>
          <w:i/>
        </w:rPr>
        <w:t xml:space="preserve">A Tervezet </w:t>
      </w:r>
      <w:r w:rsidR="000926E3" w:rsidRPr="00E556FB">
        <w:rPr>
          <w:rFonts w:ascii="Tahoma" w:hAnsi="Tahoma" w:cs="Tahoma"/>
          <w:i/>
          <w:u w:val="single"/>
        </w:rPr>
        <w:t>költségvetési</w:t>
      </w:r>
      <w:r w:rsidR="000926E3" w:rsidRPr="00E556FB">
        <w:rPr>
          <w:rFonts w:ascii="Tahoma" w:hAnsi="Tahoma" w:cs="Tahoma"/>
          <w:i/>
        </w:rPr>
        <w:t xml:space="preserve"> hatásai:</w:t>
      </w:r>
      <w:r w:rsidR="000926E3" w:rsidRPr="00E556FB">
        <w:rPr>
          <w:rFonts w:ascii="Tahoma" w:hAnsi="Tahoma" w:cs="Tahoma"/>
        </w:rPr>
        <w:t xml:space="preserve"> a Tervezetnek nincsen számottevő költségvetési hatása</w:t>
      </w:r>
      <w:r w:rsidR="00BB0260" w:rsidRPr="00E556FB">
        <w:rPr>
          <w:rFonts w:ascii="Tahoma" w:hAnsi="Tahoma" w:cs="Tahoma"/>
        </w:rPr>
        <w:t>.</w:t>
      </w:r>
      <w:r w:rsidR="000926E3" w:rsidRPr="00E556FB">
        <w:rPr>
          <w:rFonts w:ascii="Tahoma" w:hAnsi="Tahoma" w:cs="Tahoma"/>
        </w:rPr>
        <w:t xml:space="preserve"> </w:t>
      </w:r>
    </w:p>
    <w:p w:rsidR="000926E3" w:rsidRPr="00E556FB" w:rsidRDefault="000926E3" w:rsidP="00190E28">
      <w:pPr>
        <w:tabs>
          <w:tab w:val="left" w:pos="993"/>
          <w:tab w:val="left" w:pos="1134"/>
        </w:tabs>
        <w:ind w:left="709"/>
        <w:jc w:val="both"/>
        <w:rPr>
          <w:rFonts w:ascii="Tahoma" w:hAnsi="Tahoma" w:cs="Tahoma"/>
        </w:rPr>
      </w:pPr>
    </w:p>
    <w:p w:rsidR="000926E3" w:rsidRPr="00E556FB" w:rsidRDefault="00F6576F" w:rsidP="00F6576F">
      <w:pPr>
        <w:tabs>
          <w:tab w:val="left" w:pos="709"/>
          <w:tab w:val="left" w:pos="1440"/>
        </w:tabs>
        <w:ind w:left="709" w:hanging="283"/>
        <w:jc w:val="both"/>
        <w:rPr>
          <w:rFonts w:ascii="Tahoma" w:hAnsi="Tahoma" w:cs="Tahoma"/>
        </w:rPr>
      </w:pPr>
      <w:r w:rsidRPr="00E556FB">
        <w:rPr>
          <w:rFonts w:ascii="Tahoma" w:hAnsi="Tahoma" w:cs="Tahoma"/>
          <w:b/>
        </w:rPr>
        <w:t>b</w:t>
      </w:r>
      <w:r w:rsidR="000926E3" w:rsidRPr="00E556FB">
        <w:rPr>
          <w:rFonts w:ascii="Tahoma" w:hAnsi="Tahoma" w:cs="Tahoma"/>
          <w:b/>
        </w:rPr>
        <w:t>)</w:t>
      </w:r>
      <w:r w:rsidR="000926E3" w:rsidRPr="00E556FB">
        <w:rPr>
          <w:rFonts w:ascii="Tahoma" w:hAnsi="Tahoma" w:cs="Tahoma"/>
          <w:b/>
        </w:rPr>
        <w:tab/>
        <w:t>A jogszabály környezeti és egészségi következményei</w:t>
      </w:r>
      <w:r w:rsidR="000926E3" w:rsidRPr="00E556FB">
        <w:rPr>
          <w:rFonts w:ascii="Tahoma" w:hAnsi="Tahoma" w:cs="Tahoma"/>
        </w:rPr>
        <w:t>: a Tervezetnek nincs környezeti és egészségi hatása.</w:t>
      </w:r>
    </w:p>
    <w:p w:rsidR="000926E3" w:rsidRPr="00E556FB" w:rsidRDefault="000926E3" w:rsidP="00190E28">
      <w:pPr>
        <w:tabs>
          <w:tab w:val="left" w:pos="993"/>
          <w:tab w:val="left" w:pos="1134"/>
        </w:tabs>
        <w:ind w:left="709"/>
        <w:jc w:val="both"/>
        <w:rPr>
          <w:rFonts w:ascii="Tahoma" w:hAnsi="Tahoma" w:cs="Tahoma"/>
        </w:rPr>
      </w:pPr>
    </w:p>
    <w:p w:rsidR="000926E3" w:rsidRPr="00E556FB" w:rsidRDefault="000926E3" w:rsidP="00F6576F">
      <w:pPr>
        <w:tabs>
          <w:tab w:val="left" w:pos="709"/>
          <w:tab w:val="left" w:pos="1440"/>
        </w:tabs>
        <w:ind w:left="709" w:hanging="283"/>
        <w:jc w:val="both"/>
        <w:rPr>
          <w:rFonts w:ascii="Tahoma" w:hAnsi="Tahoma" w:cs="Tahoma"/>
        </w:rPr>
      </w:pPr>
      <w:r w:rsidRPr="00E556FB">
        <w:rPr>
          <w:rFonts w:ascii="Tahoma" w:hAnsi="Tahoma" w:cs="Tahoma"/>
          <w:b/>
        </w:rPr>
        <w:t>c)</w:t>
      </w:r>
      <w:r w:rsidR="00F6576F" w:rsidRPr="00E556FB">
        <w:rPr>
          <w:rFonts w:ascii="Tahoma" w:hAnsi="Tahoma" w:cs="Tahoma"/>
          <w:b/>
        </w:rPr>
        <w:tab/>
      </w:r>
      <w:r w:rsidRPr="00E556FB">
        <w:rPr>
          <w:rFonts w:ascii="Tahoma" w:hAnsi="Tahoma" w:cs="Tahoma"/>
          <w:b/>
        </w:rPr>
        <w:t>A jogszabály adminisztratív terheket befolyásoló hatásai</w:t>
      </w:r>
      <w:r w:rsidRPr="00E556FB">
        <w:rPr>
          <w:rFonts w:ascii="Tahoma" w:hAnsi="Tahoma" w:cs="Tahoma"/>
        </w:rPr>
        <w:t>:</w:t>
      </w:r>
      <w:r w:rsidR="00F6576F" w:rsidRPr="00E556FB">
        <w:rPr>
          <w:rFonts w:ascii="Tahoma" w:hAnsi="Tahoma" w:cs="Tahoma"/>
        </w:rPr>
        <w:t xml:space="preserve"> a</w:t>
      </w:r>
      <w:r w:rsidRPr="00E556FB">
        <w:rPr>
          <w:rFonts w:ascii="Tahoma" w:hAnsi="Tahoma" w:cs="Tahoma"/>
        </w:rPr>
        <w:t xml:space="preserve"> Tervezet a jelenlegihez képest jelentős adminisztratív többlet terhet az </w:t>
      </w:r>
      <w:r w:rsidR="00BB0260" w:rsidRPr="00E556FB">
        <w:rPr>
          <w:rFonts w:ascii="Tahoma" w:hAnsi="Tahoma" w:cs="Tahoma"/>
        </w:rPr>
        <w:t>ö</w:t>
      </w:r>
      <w:r w:rsidRPr="00E556FB">
        <w:rPr>
          <w:rFonts w:ascii="Tahoma" w:hAnsi="Tahoma" w:cs="Tahoma"/>
        </w:rPr>
        <w:t>nkormányzatnál nem keletkeztet.</w:t>
      </w:r>
    </w:p>
    <w:p w:rsidR="000926E3" w:rsidRPr="00E556FB" w:rsidRDefault="000926E3" w:rsidP="000926E3">
      <w:pPr>
        <w:ind w:left="360"/>
        <w:jc w:val="both"/>
        <w:rPr>
          <w:rFonts w:ascii="Tahoma" w:hAnsi="Tahoma" w:cs="Tahoma"/>
        </w:rPr>
      </w:pPr>
    </w:p>
    <w:p w:rsidR="000926E3" w:rsidRPr="00E556FB" w:rsidRDefault="000926E3" w:rsidP="000926E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t>A jogszabály megalkotásának szükségessége, a jogalkotás elmaradásának várható következményei:</w:t>
      </w:r>
    </w:p>
    <w:p w:rsidR="000926E3" w:rsidRPr="00E556FB" w:rsidRDefault="000926E3" w:rsidP="000926E3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</w:p>
    <w:p w:rsidR="000926E3" w:rsidRPr="00E556FB" w:rsidRDefault="00BB0260" w:rsidP="000926E3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Cs/>
        </w:rPr>
      </w:pPr>
      <w:r w:rsidRPr="00E556FB">
        <w:rPr>
          <w:rFonts w:ascii="Tahoma" w:hAnsi="Tahoma" w:cs="Tahoma"/>
          <w:iCs/>
        </w:rPr>
        <w:t>Az ö</w:t>
      </w:r>
      <w:r w:rsidR="000926E3" w:rsidRPr="00E556FB">
        <w:rPr>
          <w:rFonts w:ascii="Tahoma" w:hAnsi="Tahoma" w:cs="Tahoma"/>
          <w:iCs/>
        </w:rPr>
        <w:t xml:space="preserve">nkormányzat akkor tudja </w:t>
      </w:r>
      <w:r w:rsidRPr="00E556FB">
        <w:rPr>
          <w:rFonts w:ascii="Tahoma" w:hAnsi="Tahoma" w:cs="Tahoma"/>
          <w:iCs/>
        </w:rPr>
        <w:t>igénybe venni</w:t>
      </w:r>
      <w:r w:rsidR="00F6576F" w:rsidRPr="00E556FB">
        <w:rPr>
          <w:rFonts w:ascii="Tahoma" w:hAnsi="Tahoma" w:cs="Tahoma"/>
          <w:iCs/>
        </w:rPr>
        <w:t xml:space="preserve"> a pályázati forrást</w:t>
      </w:r>
      <w:r w:rsidRPr="00E556FB">
        <w:rPr>
          <w:rFonts w:ascii="Tahoma" w:hAnsi="Tahoma" w:cs="Tahoma"/>
          <w:iCs/>
        </w:rPr>
        <w:t xml:space="preserve">, ha a jogosultságra és az igénybevételre </w:t>
      </w:r>
      <w:r w:rsidR="000926E3" w:rsidRPr="00E556FB">
        <w:rPr>
          <w:rFonts w:ascii="Tahoma" w:hAnsi="Tahoma" w:cs="Tahoma"/>
          <w:iCs/>
        </w:rPr>
        <w:t>helyi önkormányzati rendeletet alkot.</w:t>
      </w:r>
    </w:p>
    <w:p w:rsidR="000926E3" w:rsidRPr="00E556FB" w:rsidRDefault="000926E3" w:rsidP="000926E3">
      <w:pPr>
        <w:jc w:val="both"/>
        <w:rPr>
          <w:rFonts w:ascii="Tahoma" w:hAnsi="Tahoma" w:cs="Tahoma"/>
        </w:rPr>
      </w:pPr>
    </w:p>
    <w:p w:rsidR="000926E3" w:rsidRPr="00E556FB" w:rsidRDefault="000926E3" w:rsidP="000926E3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ahoma" w:hAnsi="Tahoma" w:cs="Tahoma"/>
          <w:b/>
        </w:rPr>
      </w:pPr>
      <w:r w:rsidRPr="00E556FB">
        <w:rPr>
          <w:rFonts w:ascii="Tahoma" w:hAnsi="Tahoma" w:cs="Tahoma"/>
          <w:b/>
        </w:rPr>
        <w:t>A jogszabály alkalmazásához szükséges személyi, szervezeti, tárgyi és pénzügyi feltételek:</w:t>
      </w:r>
    </w:p>
    <w:p w:rsidR="000926E3" w:rsidRPr="00E556FB" w:rsidRDefault="000926E3" w:rsidP="000926E3">
      <w:pPr>
        <w:jc w:val="both"/>
        <w:rPr>
          <w:rFonts w:ascii="Tahoma" w:hAnsi="Tahoma" w:cs="Tahoma"/>
          <w:b/>
        </w:rPr>
      </w:pPr>
    </w:p>
    <w:p w:rsidR="00192461" w:rsidRDefault="000926E3" w:rsidP="00F6576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Cs/>
        </w:rPr>
      </w:pPr>
      <w:r w:rsidRPr="00E556FB">
        <w:rPr>
          <w:rFonts w:ascii="Tahoma" w:hAnsi="Tahoma" w:cs="Tahoma"/>
          <w:iCs/>
        </w:rPr>
        <w:t>A Tervezetben foglaltakhoz a személyi, szervezeti, tárgyi és pénzügyi feltételek az önkormányzatnál adottak.</w:t>
      </w:r>
    </w:p>
    <w:p w:rsidR="00556A7C" w:rsidRDefault="00556A7C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br w:type="page"/>
      </w:r>
    </w:p>
    <w:p w:rsidR="00556A7C" w:rsidRPr="00556A7C" w:rsidRDefault="00556A7C" w:rsidP="00556A7C">
      <w:pPr>
        <w:jc w:val="center"/>
        <w:rPr>
          <w:rFonts w:ascii="Tahoma" w:hAnsi="Tahoma" w:cs="Tahoma"/>
          <w:b/>
        </w:rPr>
      </w:pPr>
      <w:r w:rsidRPr="000D02CE">
        <w:rPr>
          <w:rFonts w:ascii="Tahoma" w:hAnsi="Tahoma" w:cs="Tahoma"/>
          <w:b/>
          <w:lang w:val="da-DK"/>
        </w:rPr>
        <w:lastRenderedPageBreak/>
        <w:t>Indokolás</w:t>
      </w:r>
      <w:r w:rsidRPr="000D02CE">
        <w:rPr>
          <w:rFonts w:ascii="Tahoma" w:hAnsi="Tahoma" w:cs="Tahoma"/>
          <w:b/>
        </w:rPr>
        <w:t xml:space="preserve"> Eplény</w:t>
      </w:r>
      <w:r>
        <w:rPr>
          <w:rFonts w:ascii="Tahoma" w:hAnsi="Tahoma" w:cs="Tahoma"/>
          <w:b/>
        </w:rPr>
        <w:t xml:space="preserve"> Községi Önkormányzat Képviselő-</w:t>
      </w:r>
      <w:r w:rsidRPr="000D02CE">
        <w:rPr>
          <w:rFonts w:ascii="Tahoma" w:hAnsi="Tahoma" w:cs="Tahoma"/>
          <w:b/>
        </w:rPr>
        <w:t>testületének</w:t>
      </w:r>
      <w:r w:rsidRPr="000D02CE">
        <w:rPr>
          <w:rFonts w:ascii="Tahoma" w:eastAsia="Calibri" w:hAnsi="Tahoma" w:cs="Tahoma"/>
          <w:b/>
        </w:rPr>
        <w:t xml:space="preserve"> a</w:t>
      </w:r>
      <w:r w:rsidRPr="00E556FB">
        <w:rPr>
          <w:rFonts w:ascii="Tahoma" w:hAnsi="Tahoma" w:cs="Tahoma"/>
          <w:b/>
        </w:rPr>
        <w:t xml:space="preserve"> szociális célú tűzifa támogatásról</w:t>
      </w:r>
      <w:r>
        <w:rPr>
          <w:rFonts w:ascii="Tahoma" w:hAnsi="Tahoma" w:cs="Tahoma"/>
          <w:b/>
        </w:rPr>
        <w:t xml:space="preserve"> </w:t>
      </w:r>
      <w:r>
        <w:rPr>
          <w:rFonts w:ascii="Tahoma" w:eastAsia="Calibri" w:hAnsi="Tahoma" w:cs="Tahoma"/>
          <w:b/>
        </w:rPr>
        <w:t>szóló rendelet</w:t>
      </w:r>
      <w:r w:rsidRPr="000D02CE">
        <w:rPr>
          <w:rFonts w:ascii="Tahoma" w:eastAsia="Calibri" w:hAnsi="Tahoma" w:cs="Tahoma"/>
          <w:b/>
        </w:rPr>
        <w:t xml:space="preserve">tervezetéhez </w:t>
      </w:r>
    </w:p>
    <w:p w:rsidR="00556A7C" w:rsidRPr="00F96CDE" w:rsidRDefault="00556A7C" w:rsidP="00556A7C">
      <w:pPr>
        <w:jc w:val="center"/>
        <w:rPr>
          <w:rFonts w:ascii="Tahoma" w:hAnsi="Tahoma" w:cs="Tahoma"/>
          <w:b/>
        </w:rPr>
      </w:pPr>
    </w:p>
    <w:p w:rsidR="00556A7C" w:rsidRPr="00F47220" w:rsidRDefault="00556A7C" w:rsidP="00556A7C">
      <w:pPr>
        <w:jc w:val="center"/>
        <w:rPr>
          <w:rFonts w:ascii="Tahoma" w:hAnsi="Tahoma" w:cs="Tahoma"/>
          <w:b/>
        </w:rPr>
      </w:pPr>
      <w:r w:rsidRPr="00FE2CC8">
        <w:rPr>
          <w:rFonts w:ascii="Tahoma" w:hAnsi="Tahoma" w:cs="Tahoma"/>
          <w:b/>
        </w:rPr>
        <w:t xml:space="preserve"> </w:t>
      </w:r>
    </w:p>
    <w:p w:rsidR="00556A7C" w:rsidRPr="000E7804" w:rsidRDefault="00556A7C" w:rsidP="00556A7C">
      <w:pPr>
        <w:tabs>
          <w:tab w:val="left" w:pos="426"/>
          <w:tab w:val="right" w:pos="7655"/>
          <w:tab w:val="left" w:pos="8931"/>
        </w:tabs>
        <w:autoSpaceDE w:val="0"/>
        <w:autoSpaceDN w:val="0"/>
        <w:jc w:val="center"/>
        <w:rPr>
          <w:rFonts w:ascii="Tahoma" w:hAnsi="Tahoma" w:cs="Tahoma"/>
          <w:b/>
          <w:lang w:val="da-DK"/>
        </w:rPr>
      </w:pPr>
    </w:p>
    <w:p w:rsidR="00556A7C" w:rsidRPr="000E7804" w:rsidRDefault="00556A7C" w:rsidP="00556A7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0E7804">
        <w:rPr>
          <w:rFonts w:ascii="Tahoma" w:hAnsi="Tahoma" w:cs="Tahoma"/>
          <w:b/>
          <w:bCs/>
        </w:rPr>
        <w:t>I.</w:t>
      </w:r>
    </w:p>
    <w:p w:rsidR="00556A7C" w:rsidRPr="000E7804" w:rsidRDefault="00556A7C" w:rsidP="00556A7C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0E7804">
        <w:rPr>
          <w:rFonts w:ascii="Tahoma" w:hAnsi="Tahoma" w:cs="Tahoma"/>
          <w:bCs/>
        </w:rPr>
        <w:t xml:space="preserve">A jogalkotásról szóló 2010. évi CXXX. törvény (a továbbiakban </w:t>
      </w:r>
      <w:proofErr w:type="spellStart"/>
      <w:r w:rsidRPr="000E7804">
        <w:rPr>
          <w:rFonts w:ascii="Tahoma" w:hAnsi="Tahoma" w:cs="Tahoma"/>
          <w:bCs/>
        </w:rPr>
        <w:t>Jat</w:t>
      </w:r>
      <w:proofErr w:type="spellEnd"/>
      <w:r w:rsidRPr="000E7804">
        <w:rPr>
          <w:rFonts w:ascii="Tahoma" w:hAnsi="Tahoma" w:cs="Tahoma"/>
          <w:bCs/>
        </w:rPr>
        <w:t>.) 18. §</w:t>
      </w:r>
      <w:proofErr w:type="spellStart"/>
      <w:r w:rsidRPr="000E7804">
        <w:rPr>
          <w:rFonts w:ascii="Tahoma" w:hAnsi="Tahoma" w:cs="Tahoma"/>
          <w:bCs/>
        </w:rPr>
        <w:t>-a</w:t>
      </w:r>
      <w:proofErr w:type="spellEnd"/>
      <w:r w:rsidRPr="000E7804">
        <w:rPr>
          <w:rFonts w:ascii="Tahoma" w:hAnsi="Tahoma" w:cs="Tahoma"/>
          <w:bCs/>
        </w:rPr>
        <w:t xml:space="preserve"> szerint:</w:t>
      </w:r>
    </w:p>
    <w:p w:rsidR="00556A7C" w:rsidRPr="000E7804" w:rsidRDefault="00556A7C" w:rsidP="00556A7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</w:rPr>
      </w:pPr>
    </w:p>
    <w:p w:rsidR="00556A7C" w:rsidRPr="000E7804" w:rsidRDefault="00556A7C" w:rsidP="00556A7C">
      <w:pPr>
        <w:ind w:left="1134" w:hanging="1134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>18. § (1) A jogszabály tervezetéhez a jogszabály előkészítője indokolást csatol, amelyben bemutatja azokat a társadalmi, gazdasági, szakmai okokat és célokat, amelyek a javasolt szabályozást szükségessé teszik, továbbá ismerteti a jogi szabályozás várható hatásait, és az álláspontját az indokolás közzétételéről.  </w:t>
      </w:r>
    </w:p>
    <w:p w:rsidR="00556A7C" w:rsidRPr="000E7804" w:rsidRDefault="00556A7C" w:rsidP="00556A7C">
      <w:pPr>
        <w:ind w:left="1134" w:hanging="425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>(2) A jogszabály tervezetének indokolásában tájékoztatást kell adni a javasolt szabályozás és az európai uniós jogból eredő kötelezettségek összhangjáról, valamint a 20. § szerinti egyeztetési kötelezettségről.</w:t>
      </w:r>
    </w:p>
    <w:p w:rsidR="00556A7C" w:rsidRPr="000E7804" w:rsidRDefault="00556A7C" w:rsidP="00556A7C">
      <w:pPr>
        <w:ind w:left="1134" w:hanging="425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>(3) A jogszabály tervezetéhez tartozó indokolás nyilvánosságát jogszabályban meghatározottak szerint kell biztosítani.</w:t>
      </w:r>
    </w:p>
    <w:p w:rsidR="00556A7C" w:rsidRPr="000E7804" w:rsidRDefault="00556A7C" w:rsidP="00556A7C">
      <w:pPr>
        <w:ind w:left="1134" w:hanging="425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>(4) A jogszabály tervezetéhez tartozó indokolás kötelező erővel nem rendelkezik.</w:t>
      </w:r>
    </w:p>
    <w:p w:rsidR="00556A7C" w:rsidRPr="000E7804" w:rsidRDefault="00556A7C" w:rsidP="00556A7C">
      <w:pPr>
        <w:ind w:left="1134" w:hanging="425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>(5) A jogszabály értelmezésekor figyelmen kívül kell hagyni a jogszabály tervezetéhez tartozó indokolás jogszabályszöveggel ellentétes részét.</w:t>
      </w:r>
    </w:p>
    <w:p w:rsidR="00556A7C" w:rsidRPr="000E7804" w:rsidRDefault="00556A7C" w:rsidP="00556A7C">
      <w:pPr>
        <w:ind w:left="1134" w:hanging="425"/>
        <w:jc w:val="both"/>
        <w:rPr>
          <w:rFonts w:ascii="Tahoma" w:hAnsi="Tahoma" w:cs="Tahoma"/>
          <w:bCs/>
        </w:rPr>
      </w:pPr>
    </w:p>
    <w:p w:rsidR="00556A7C" w:rsidRPr="000E7804" w:rsidRDefault="00556A7C" w:rsidP="00556A7C">
      <w:pPr>
        <w:jc w:val="center"/>
        <w:rPr>
          <w:rFonts w:ascii="Tahoma" w:hAnsi="Tahoma" w:cs="Tahoma"/>
          <w:b/>
        </w:rPr>
      </w:pPr>
      <w:r w:rsidRPr="000E7804">
        <w:rPr>
          <w:rFonts w:ascii="Tahoma" w:hAnsi="Tahoma" w:cs="Tahoma"/>
          <w:b/>
        </w:rPr>
        <w:t>II.</w:t>
      </w:r>
    </w:p>
    <w:p w:rsidR="00556A7C" w:rsidRPr="000E7804" w:rsidRDefault="00556A7C" w:rsidP="00556A7C">
      <w:pPr>
        <w:jc w:val="center"/>
        <w:rPr>
          <w:rFonts w:ascii="Tahoma" w:hAnsi="Tahoma" w:cs="Tahoma"/>
          <w:b/>
        </w:rPr>
      </w:pPr>
    </w:p>
    <w:p w:rsidR="00556A7C" w:rsidRPr="000E7804" w:rsidRDefault="00556A7C" w:rsidP="00556A7C">
      <w:pPr>
        <w:keepNext/>
        <w:jc w:val="both"/>
        <w:outlineLvl w:val="3"/>
        <w:rPr>
          <w:rFonts w:ascii="Tahoma" w:hAnsi="Tahoma" w:cs="Tahoma"/>
          <w:lang w:val="da-DK"/>
        </w:rPr>
      </w:pPr>
      <w:r w:rsidRPr="00B13826">
        <w:rPr>
          <w:rFonts w:ascii="Tahoma" w:hAnsi="Tahoma" w:cs="Tahoma"/>
        </w:rPr>
        <w:t>Eplény</w:t>
      </w:r>
      <w:r>
        <w:rPr>
          <w:rFonts w:ascii="Tahoma" w:hAnsi="Tahoma" w:cs="Tahoma"/>
        </w:rPr>
        <w:t xml:space="preserve"> Községi Önkormányzat Képviselő-</w:t>
      </w:r>
      <w:r w:rsidRPr="004A7B49">
        <w:rPr>
          <w:rFonts w:ascii="Tahoma" w:hAnsi="Tahoma" w:cs="Tahoma"/>
        </w:rPr>
        <w:t xml:space="preserve">testületének </w:t>
      </w:r>
      <w:r w:rsidRPr="00556A7C">
        <w:rPr>
          <w:rFonts w:ascii="Tahoma" w:eastAsia="Calibri" w:hAnsi="Tahoma" w:cs="Tahoma"/>
        </w:rPr>
        <w:t>a szociális célú tűzifa támogatásról</w:t>
      </w:r>
      <w:r>
        <w:rPr>
          <w:rFonts w:ascii="Tahoma" w:eastAsia="Calibri" w:hAnsi="Tahoma" w:cs="Tahoma"/>
        </w:rPr>
        <w:t xml:space="preserve"> </w:t>
      </w:r>
      <w:r w:rsidRPr="004A7B49">
        <w:rPr>
          <w:rFonts w:ascii="Tahoma" w:hAnsi="Tahoma" w:cs="Tahoma"/>
        </w:rPr>
        <w:t>szóló önkormányzati rendelete megalkotásá</w:t>
      </w:r>
      <w:r w:rsidRPr="004A7B49">
        <w:rPr>
          <w:rFonts w:ascii="Tahoma" w:hAnsi="Tahoma" w:cs="Tahoma"/>
          <w:lang w:val="da-DK"/>
        </w:rPr>
        <w:t>nak indokai –</w:t>
      </w:r>
      <w:r w:rsidRPr="00E1488F">
        <w:rPr>
          <w:rFonts w:ascii="Tahoma" w:hAnsi="Tahoma" w:cs="Tahoma"/>
          <w:lang w:val="da-DK"/>
        </w:rPr>
        <w:t xml:space="preserve"> a Jat 18. §</w:t>
      </w:r>
      <w:r w:rsidRPr="000E7804">
        <w:rPr>
          <w:rFonts w:ascii="Tahoma" w:hAnsi="Tahoma" w:cs="Tahoma"/>
          <w:lang w:val="da-DK"/>
        </w:rPr>
        <w:t>-a alapján – az alábbiak szerint összegezhetők:</w:t>
      </w:r>
    </w:p>
    <w:p w:rsidR="00556A7C" w:rsidRPr="000E7804" w:rsidRDefault="00556A7C" w:rsidP="00556A7C">
      <w:pPr>
        <w:keepNext/>
        <w:jc w:val="both"/>
        <w:outlineLvl w:val="3"/>
        <w:rPr>
          <w:rFonts w:ascii="Tahoma" w:hAnsi="Tahoma" w:cs="Tahoma"/>
          <w:bCs/>
        </w:rPr>
      </w:pPr>
    </w:p>
    <w:p w:rsidR="00556A7C" w:rsidRDefault="00556A7C" w:rsidP="00556A7C">
      <w:pPr>
        <w:tabs>
          <w:tab w:val="right" w:pos="7655"/>
          <w:tab w:val="left" w:pos="8931"/>
        </w:tabs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0E7804">
        <w:rPr>
          <w:rFonts w:ascii="Tahoma" w:hAnsi="Tahoma" w:cs="Tahoma"/>
          <w:b/>
        </w:rPr>
        <w:t>A javasolt szabályozást szükségessé tevő társadalmi, gazdasági, szakmai okok és célok, a jogi szabályozás várható hatásainak ismertetése</w:t>
      </w:r>
    </w:p>
    <w:p w:rsidR="00556A7C" w:rsidRDefault="00556A7C" w:rsidP="00556A7C">
      <w:pPr>
        <w:tabs>
          <w:tab w:val="right" w:pos="7655"/>
          <w:tab w:val="left" w:pos="8931"/>
        </w:tabs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</w:rPr>
      </w:pPr>
    </w:p>
    <w:p w:rsidR="00556A7C" w:rsidRPr="00556A7C" w:rsidRDefault="00556A7C" w:rsidP="00846A92">
      <w:pPr>
        <w:ind w:left="426"/>
        <w:jc w:val="both"/>
        <w:rPr>
          <w:rFonts w:ascii="Tahoma" w:hAnsi="Tahoma" w:cs="Tahoma"/>
          <w:bCs/>
          <w:iCs/>
        </w:rPr>
      </w:pPr>
      <w:r w:rsidRPr="00556A7C">
        <w:rPr>
          <w:rFonts w:ascii="Tahoma" w:hAnsi="Tahoma" w:cs="Tahoma"/>
          <w:bCs/>
          <w:iCs/>
        </w:rPr>
        <w:t>A szociális célú tűzifa támogatás a lakosság számára fűtési támogatást nyújt a téli hónapokban, javítva a szociális körülményeket, megélhetési problémákat.</w:t>
      </w:r>
    </w:p>
    <w:p w:rsidR="00556A7C" w:rsidRPr="00556A7C" w:rsidRDefault="00556A7C" w:rsidP="00846A92">
      <w:pPr>
        <w:ind w:left="426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A </w:t>
      </w:r>
      <w:r w:rsidRPr="00194FB8">
        <w:rPr>
          <w:rFonts w:ascii="Tahoma" w:hAnsi="Tahoma" w:cs="Tahoma"/>
        </w:rPr>
        <w:t>Belügyminisztérium, mint Támogató</w:t>
      </w:r>
      <w:r w:rsidRPr="00556A7C"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 xml:space="preserve">szervezet által kiírt pályázaton </w:t>
      </w:r>
      <w:r w:rsidRPr="00556A7C">
        <w:rPr>
          <w:rFonts w:ascii="Tahoma" w:hAnsi="Tahoma" w:cs="Tahoma"/>
          <w:bCs/>
          <w:iCs/>
        </w:rPr>
        <w:t>elnyert támogatás felhasználásának feltétele a helyi rendelet megalkotása.</w:t>
      </w:r>
    </w:p>
    <w:p w:rsidR="00556A7C" w:rsidRDefault="00556A7C" w:rsidP="00846A92">
      <w:pPr>
        <w:ind w:left="426"/>
        <w:jc w:val="both"/>
        <w:rPr>
          <w:rFonts w:ascii="Tahoma" w:hAnsi="Tahoma" w:cs="Tahoma"/>
          <w:bCs/>
          <w:iCs/>
        </w:rPr>
      </w:pPr>
      <w:r w:rsidRPr="00556A7C">
        <w:rPr>
          <w:rFonts w:ascii="Tahoma" w:hAnsi="Tahoma" w:cs="Tahoma"/>
          <w:bCs/>
          <w:iCs/>
        </w:rPr>
        <w:t>Az önkormányzat rendeletben rögzíti a helyi rendelet személyi hatályát, szabályozza a jogosultsági feltételeket, rögzíti a jogosultságot kizáró feltételeket, szabályozza a természetbeni ellátás biztosítására vonatkozó eljárásrendet.</w:t>
      </w:r>
    </w:p>
    <w:p w:rsidR="00556A7C" w:rsidRDefault="00556A7C" w:rsidP="00556A7C">
      <w:pPr>
        <w:ind w:left="993" w:hanging="567"/>
        <w:jc w:val="both"/>
        <w:rPr>
          <w:rFonts w:ascii="Tahoma" w:hAnsi="Tahoma" w:cs="Tahoma"/>
        </w:rPr>
      </w:pPr>
    </w:p>
    <w:p w:rsidR="00556A7C" w:rsidRPr="000E7804" w:rsidRDefault="00556A7C" w:rsidP="00556A7C">
      <w:pPr>
        <w:tabs>
          <w:tab w:val="right" w:pos="7655"/>
          <w:tab w:val="left" w:pos="8931"/>
        </w:tabs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0E7804">
        <w:rPr>
          <w:rFonts w:ascii="Tahoma" w:hAnsi="Tahoma" w:cs="Tahoma"/>
          <w:b/>
        </w:rPr>
        <w:t>Az indokolás közzététele, nyilvánossága</w:t>
      </w:r>
    </w:p>
    <w:p w:rsidR="00556A7C" w:rsidRDefault="00556A7C" w:rsidP="00556A7C">
      <w:pPr>
        <w:ind w:left="426"/>
        <w:jc w:val="both"/>
        <w:rPr>
          <w:rFonts w:ascii="Tahoma" w:hAnsi="Tahoma" w:cs="Tahoma"/>
        </w:rPr>
      </w:pPr>
    </w:p>
    <w:p w:rsidR="00556A7C" w:rsidRPr="000E7804" w:rsidRDefault="00556A7C" w:rsidP="00556A7C">
      <w:pPr>
        <w:ind w:left="426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 xml:space="preserve">A Magyar Közlöny kiadásáról, valamint a jogszabály kihirdetése során történő és a közjogi szervezetszabályozó eszköz közzététele során történő megjelöléséről szóló 5/2019. (III. 13.) IM rendelet 20. § (3) bekezdése alapján az önkormányzati rendelet tervezetéhez tartozó, a megalkotását megelőzően rendelkezésre álló, végső előterjesztői indokolás Nemzeti Jogszabálytárban történő közzététele kötelező. A közzétett indokolás nyilvános. A jogszabály tervezetéhez tartozó </w:t>
      </w:r>
      <w:r w:rsidRPr="000E7804">
        <w:rPr>
          <w:rFonts w:ascii="Tahoma" w:hAnsi="Tahoma" w:cs="Tahoma"/>
        </w:rPr>
        <w:lastRenderedPageBreak/>
        <w:t>indokolás kötelező erővel nem rendelkezik. A jogszabály értelmezésekor figyelmen kívül kell hagyni a jogszabály tervezetéhez tartozó indokolás jogszabályszöveggel ellentétes részét.</w:t>
      </w:r>
    </w:p>
    <w:p w:rsidR="00556A7C" w:rsidRPr="000E7804" w:rsidRDefault="00556A7C" w:rsidP="00556A7C">
      <w:pPr>
        <w:ind w:left="426"/>
        <w:jc w:val="both"/>
        <w:rPr>
          <w:rFonts w:ascii="Tahoma" w:hAnsi="Tahoma" w:cs="Tahoma"/>
        </w:rPr>
      </w:pPr>
    </w:p>
    <w:p w:rsidR="00556A7C" w:rsidRPr="000E7804" w:rsidRDefault="00556A7C" w:rsidP="00556A7C">
      <w:pPr>
        <w:tabs>
          <w:tab w:val="right" w:pos="7655"/>
          <w:tab w:val="left" w:pos="8931"/>
        </w:tabs>
        <w:overflowPunct w:val="0"/>
        <w:autoSpaceDE w:val="0"/>
        <w:autoSpaceDN w:val="0"/>
        <w:adjustRightInd w:val="0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Pr="000E7804">
        <w:rPr>
          <w:rFonts w:ascii="Tahoma" w:hAnsi="Tahoma" w:cs="Tahoma"/>
          <w:b/>
        </w:rPr>
        <w:t xml:space="preserve">A javasolt szabályozás és az európai uniós jogból eredő kötelezettségek összhangja, valamint a </w:t>
      </w:r>
      <w:proofErr w:type="spellStart"/>
      <w:r w:rsidRPr="000E7804">
        <w:rPr>
          <w:rFonts w:ascii="Tahoma" w:hAnsi="Tahoma" w:cs="Tahoma"/>
          <w:b/>
        </w:rPr>
        <w:t>Jat</w:t>
      </w:r>
      <w:proofErr w:type="spellEnd"/>
      <w:r w:rsidRPr="000E7804">
        <w:rPr>
          <w:rFonts w:ascii="Tahoma" w:hAnsi="Tahoma" w:cs="Tahoma"/>
          <w:b/>
        </w:rPr>
        <w:t>. 20. §</w:t>
      </w:r>
      <w:proofErr w:type="spellStart"/>
      <w:r w:rsidRPr="000E7804">
        <w:rPr>
          <w:rFonts w:ascii="Tahoma" w:hAnsi="Tahoma" w:cs="Tahoma"/>
          <w:b/>
        </w:rPr>
        <w:t>-a</w:t>
      </w:r>
      <w:proofErr w:type="spellEnd"/>
      <w:r w:rsidRPr="000E7804">
        <w:rPr>
          <w:rFonts w:ascii="Tahoma" w:hAnsi="Tahoma" w:cs="Tahoma"/>
          <w:b/>
        </w:rPr>
        <w:t xml:space="preserve"> szerinti egyeztetési kötelezettség</w:t>
      </w:r>
    </w:p>
    <w:p w:rsidR="00556A7C" w:rsidRDefault="00556A7C" w:rsidP="00556A7C">
      <w:pPr>
        <w:tabs>
          <w:tab w:val="left" w:pos="426"/>
          <w:tab w:val="right" w:pos="7655"/>
          <w:tab w:val="left" w:pos="8931"/>
        </w:tabs>
        <w:autoSpaceDE w:val="0"/>
        <w:autoSpaceDN w:val="0"/>
        <w:ind w:firstLine="284"/>
        <w:jc w:val="both"/>
        <w:rPr>
          <w:rFonts w:ascii="Tahoma" w:hAnsi="Tahoma" w:cs="Tahoma"/>
        </w:rPr>
      </w:pPr>
    </w:p>
    <w:p w:rsidR="00556A7C" w:rsidRDefault="00556A7C" w:rsidP="00556A7C">
      <w:pPr>
        <w:tabs>
          <w:tab w:val="left" w:pos="426"/>
          <w:tab w:val="right" w:pos="7655"/>
          <w:tab w:val="left" w:pos="8931"/>
        </w:tabs>
        <w:autoSpaceDE w:val="0"/>
        <w:autoSpaceDN w:val="0"/>
        <w:ind w:firstLine="284"/>
        <w:jc w:val="both"/>
        <w:rPr>
          <w:rFonts w:ascii="Tahoma" w:hAnsi="Tahoma" w:cs="Tahoma"/>
        </w:rPr>
      </w:pPr>
      <w:r w:rsidRPr="000E7804">
        <w:rPr>
          <w:rFonts w:ascii="Tahoma" w:hAnsi="Tahoma" w:cs="Tahoma"/>
        </w:rPr>
        <w:t xml:space="preserve">Az önkormányzati rendelet nem esik a </w:t>
      </w:r>
      <w:proofErr w:type="spellStart"/>
      <w:r w:rsidRPr="000E7804">
        <w:rPr>
          <w:rFonts w:ascii="Tahoma" w:hAnsi="Tahoma" w:cs="Tahoma"/>
        </w:rPr>
        <w:t>Jat</w:t>
      </w:r>
      <w:proofErr w:type="spellEnd"/>
      <w:r w:rsidRPr="000E7804">
        <w:rPr>
          <w:rFonts w:ascii="Tahoma" w:hAnsi="Tahoma" w:cs="Tahoma"/>
        </w:rPr>
        <w:t xml:space="preserve">. 18. § (2) bekezdésének hatálya alá. </w:t>
      </w:r>
    </w:p>
    <w:p w:rsidR="00556A7C" w:rsidRDefault="00556A7C" w:rsidP="00556A7C">
      <w:pPr>
        <w:tabs>
          <w:tab w:val="left" w:pos="426"/>
          <w:tab w:val="right" w:pos="7655"/>
          <w:tab w:val="left" w:pos="8931"/>
        </w:tabs>
        <w:autoSpaceDE w:val="0"/>
        <w:autoSpaceDN w:val="0"/>
        <w:ind w:firstLine="284"/>
        <w:jc w:val="both"/>
        <w:rPr>
          <w:rFonts w:ascii="Tahoma" w:hAnsi="Tahoma" w:cs="Tahoma"/>
        </w:rPr>
      </w:pPr>
    </w:p>
    <w:p w:rsidR="00556A7C" w:rsidRDefault="00556A7C" w:rsidP="00556A7C">
      <w:pPr>
        <w:tabs>
          <w:tab w:val="left" w:pos="426"/>
          <w:tab w:val="right" w:pos="7655"/>
          <w:tab w:val="left" w:pos="8931"/>
        </w:tabs>
        <w:autoSpaceDE w:val="0"/>
        <w:autoSpaceDN w:val="0"/>
        <w:ind w:firstLine="284"/>
        <w:jc w:val="both"/>
        <w:rPr>
          <w:rFonts w:ascii="Tahoma" w:hAnsi="Tahoma" w:cs="Tahoma"/>
        </w:rPr>
      </w:pPr>
    </w:p>
    <w:p w:rsidR="00556A7C" w:rsidRDefault="00556A7C" w:rsidP="00556A7C">
      <w:pPr>
        <w:tabs>
          <w:tab w:val="left" w:pos="426"/>
          <w:tab w:val="right" w:pos="7655"/>
          <w:tab w:val="left" w:pos="8931"/>
        </w:tabs>
        <w:autoSpaceDE w:val="0"/>
        <w:autoSpaceDN w:val="0"/>
        <w:ind w:firstLine="284"/>
        <w:jc w:val="both"/>
        <w:rPr>
          <w:rFonts w:ascii="Tahoma" w:hAnsi="Tahoma" w:cs="Tahoma"/>
        </w:rPr>
      </w:pPr>
    </w:p>
    <w:p w:rsidR="00556A7C" w:rsidRPr="00E556FB" w:rsidRDefault="00556A7C" w:rsidP="00F6576F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iCs/>
        </w:rPr>
      </w:pPr>
    </w:p>
    <w:sectPr w:rsidR="00556A7C" w:rsidRPr="00E556FB" w:rsidSect="00F0456B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71" w:rsidRDefault="00D45971">
      <w:r>
        <w:separator/>
      </w:r>
    </w:p>
  </w:endnote>
  <w:endnote w:type="continuationSeparator" w:id="0">
    <w:p w:rsidR="00D45971" w:rsidRDefault="00D4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63" w:rsidRDefault="00136B63" w:rsidP="001523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36B63" w:rsidRDefault="00136B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63" w:rsidRPr="00F06673" w:rsidRDefault="00136B63" w:rsidP="001523E4">
    <w:pPr>
      <w:pStyle w:val="llb"/>
      <w:framePr w:wrap="around" w:vAnchor="text" w:hAnchor="margin" w:xAlign="center" w:y="1"/>
      <w:rPr>
        <w:rStyle w:val="Oldalszm"/>
        <w:rFonts w:ascii="Garamond" w:hAnsi="Garamond" w:cs="Tahoma"/>
      </w:rPr>
    </w:pPr>
    <w:r w:rsidRPr="00F06673">
      <w:rPr>
        <w:rStyle w:val="Oldalszm"/>
        <w:rFonts w:ascii="Garamond" w:hAnsi="Garamond" w:cs="Tahoma"/>
      </w:rPr>
      <w:fldChar w:fldCharType="begin"/>
    </w:r>
    <w:r w:rsidRPr="00F06673">
      <w:rPr>
        <w:rStyle w:val="Oldalszm"/>
        <w:rFonts w:ascii="Garamond" w:hAnsi="Garamond" w:cs="Tahoma"/>
      </w:rPr>
      <w:instrText xml:space="preserve">PAGE  </w:instrText>
    </w:r>
    <w:r w:rsidRPr="00F06673">
      <w:rPr>
        <w:rStyle w:val="Oldalszm"/>
        <w:rFonts w:ascii="Garamond" w:hAnsi="Garamond" w:cs="Tahoma"/>
      </w:rPr>
      <w:fldChar w:fldCharType="separate"/>
    </w:r>
    <w:r w:rsidR="001F135A">
      <w:rPr>
        <w:rStyle w:val="Oldalszm"/>
        <w:rFonts w:ascii="Garamond" w:hAnsi="Garamond" w:cs="Tahoma"/>
        <w:noProof/>
      </w:rPr>
      <w:t>7</w:t>
    </w:r>
    <w:r w:rsidRPr="00F06673">
      <w:rPr>
        <w:rStyle w:val="Oldalszm"/>
        <w:rFonts w:ascii="Garamond" w:hAnsi="Garamond" w:cs="Tahoma"/>
      </w:rPr>
      <w:fldChar w:fldCharType="end"/>
    </w:r>
  </w:p>
  <w:p w:rsidR="00136B63" w:rsidRPr="005E7441" w:rsidRDefault="00136B63" w:rsidP="005E7441">
    <w:pPr>
      <w:pStyle w:val="llb"/>
      <w:tabs>
        <w:tab w:val="clear" w:pos="4536"/>
      </w:tabs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71" w:rsidRDefault="00D45971">
      <w:r>
        <w:separator/>
      </w:r>
    </w:p>
  </w:footnote>
  <w:footnote w:type="continuationSeparator" w:id="0">
    <w:p w:rsidR="00D45971" w:rsidRDefault="00D4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AFA"/>
    <w:multiLevelType w:val="hybridMultilevel"/>
    <w:tmpl w:val="7FAE9BFC"/>
    <w:lvl w:ilvl="0" w:tplc="0C14C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2149"/>
    <w:multiLevelType w:val="hybridMultilevel"/>
    <w:tmpl w:val="3DBE1472"/>
    <w:lvl w:ilvl="0" w:tplc="040E0017">
      <w:start w:val="1"/>
      <w:numFmt w:val="lowerLetter"/>
      <w:lvlText w:val="%1)"/>
      <w:lvlJc w:val="left"/>
      <w:pPr>
        <w:ind w:left="2781" w:hanging="360"/>
      </w:pPr>
    </w:lvl>
    <w:lvl w:ilvl="1" w:tplc="040E0019" w:tentative="1">
      <w:start w:val="1"/>
      <w:numFmt w:val="lowerLetter"/>
      <w:lvlText w:val="%2."/>
      <w:lvlJc w:val="left"/>
      <w:pPr>
        <w:ind w:left="3501" w:hanging="360"/>
      </w:pPr>
    </w:lvl>
    <w:lvl w:ilvl="2" w:tplc="040E001B" w:tentative="1">
      <w:start w:val="1"/>
      <w:numFmt w:val="lowerRoman"/>
      <w:lvlText w:val="%3."/>
      <w:lvlJc w:val="right"/>
      <w:pPr>
        <w:ind w:left="4221" w:hanging="180"/>
      </w:pPr>
    </w:lvl>
    <w:lvl w:ilvl="3" w:tplc="040E000F" w:tentative="1">
      <w:start w:val="1"/>
      <w:numFmt w:val="decimal"/>
      <w:lvlText w:val="%4."/>
      <w:lvlJc w:val="left"/>
      <w:pPr>
        <w:ind w:left="4941" w:hanging="360"/>
      </w:pPr>
    </w:lvl>
    <w:lvl w:ilvl="4" w:tplc="040E0019" w:tentative="1">
      <w:start w:val="1"/>
      <w:numFmt w:val="lowerLetter"/>
      <w:lvlText w:val="%5."/>
      <w:lvlJc w:val="left"/>
      <w:pPr>
        <w:ind w:left="5661" w:hanging="360"/>
      </w:pPr>
    </w:lvl>
    <w:lvl w:ilvl="5" w:tplc="040E001B" w:tentative="1">
      <w:start w:val="1"/>
      <w:numFmt w:val="lowerRoman"/>
      <w:lvlText w:val="%6."/>
      <w:lvlJc w:val="right"/>
      <w:pPr>
        <w:ind w:left="6381" w:hanging="180"/>
      </w:pPr>
    </w:lvl>
    <w:lvl w:ilvl="6" w:tplc="040E000F" w:tentative="1">
      <w:start w:val="1"/>
      <w:numFmt w:val="decimal"/>
      <w:lvlText w:val="%7."/>
      <w:lvlJc w:val="left"/>
      <w:pPr>
        <w:ind w:left="7101" w:hanging="360"/>
      </w:pPr>
    </w:lvl>
    <w:lvl w:ilvl="7" w:tplc="040E0019" w:tentative="1">
      <w:start w:val="1"/>
      <w:numFmt w:val="lowerLetter"/>
      <w:lvlText w:val="%8."/>
      <w:lvlJc w:val="left"/>
      <w:pPr>
        <w:ind w:left="7821" w:hanging="360"/>
      </w:pPr>
    </w:lvl>
    <w:lvl w:ilvl="8" w:tplc="040E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 w15:restartNumberingAfterBreak="0">
    <w:nsid w:val="09C459D3"/>
    <w:multiLevelType w:val="hybridMultilevel"/>
    <w:tmpl w:val="868057EA"/>
    <w:lvl w:ilvl="0" w:tplc="7C7C1C0E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5" w:hanging="360"/>
      </w:pPr>
    </w:lvl>
    <w:lvl w:ilvl="2" w:tplc="040E001B" w:tentative="1">
      <w:start w:val="1"/>
      <w:numFmt w:val="lowerRoman"/>
      <w:lvlText w:val="%3."/>
      <w:lvlJc w:val="right"/>
      <w:pPr>
        <w:ind w:left="3315" w:hanging="180"/>
      </w:pPr>
    </w:lvl>
    <w:lvl w:ilvl="3" w:tplc="040E000F" w:tentative="1">
      <w:start w:val="1"/>
      <w:numFmt w:val="decimal"/>
      <w:lvlText w:val="%4."/>
      <w:lvlJc w:val="left"/>
      <w:pPr>
        <w:ind w:left="4035" w:hanging="360"/>
      </w:pPr>
    </w:lvl>
    <w:lvl w:ilvl="4" w:tplc="040E0019" w:tentative="1">
      <w:start w:val="1"/>
      <w:numFmt w:val="lowerLetter"/>
      <w:lvlText w:val="%5."/>
      <w:lvlJc w:val="left"/>
      <w:pPr>
        <w:ind w:left="4755" w:hanging="360"/>
      </w:pPr>
    </w:lvl>
    <w:lvl w:ilvl="5" w:tplc="040E001B" w:tentative="1">
      <w:start w:val="1"/>
      <w:numFmt w:val="lowerRoman"/>
      <w:lvlText w:val="%6."/>
      <w:lvlJc w:val="right"/>
      <w:pPr>
        <w:ind w:left="5475" w:hanging="180"/>
      </w:pPr>
    </w:lvl>
    <w:lvl w:ilvl="6" w:tplc="040E000F" w:tentative="1">
      <w:start w:val="1"/>
      <w:numFmt w:val="decimal"/>
      <w:lvlText w:val="%7."/>
      <w:lvlJc w:val="left"/>
      <w:pPr>
        <w:ind w:left="6195" w:hanging="360"/>
      </w:pPr>
    </w:lvl>
    <w:lvl w:ilvl="7" w:tplc="040E0019" w:tentative="1">
      <w:start w:val="1"/>
      <w:numFmt w:val="lowerLetter"/>
      <w:lvlText w:val="%8."/>
      <w:lvlJc w:val="left"/>
      <w:pPr>
        <w:ind w:left="6915" w:hanging="360"/>
      </w:pPr>
    </w:lvl>
    <w:lvl w:ilvl="8" w:tplc="040E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09E36BB2"/>
    <w:multiLevelType w:val="hybridMultilevel"/>
    <w:tmpl w:val="C4B85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8E7"/>
    <w:multiLevelType w:val="hybridMultilevel"/>
    <w:tmpl w:val="ACE0A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4F99"/>
    <w:multiLevelType w:val="hybridMultilevel"/>
    <w:tmpl w:val="C62E7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4BFE"/>
    <w:multiLevelType w:val="hybridMultilevel"/>
    <w:tmpl w:val="6FFA6BD4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C70E2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06054"/>
    <w:multiLevelType w:val="hybridMultilevel"/>
    <w:tmpl w:val="9E4659E8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A6643"/>
    <w:multiLevelType w:val="hybridMultilevel"/>
    <w:tmpl w:val="398031F6"/>
    <w:lvl w:ilvl="0" w:tplc="008EBAC2">
      <w:start w:val="1"/>
      <w:numFmt w:val="decimal"/>
      <w:lvlText w:val="%1. §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E2D83774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B7578B"/>
    <w:multiLevelType w:val="hybridMultilevel"/>
    <w:tmpl w:val="2A4061AC"/>
    <w:lvl w:ilvl="0" w:tplc="6512FF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D88"/>
    <w:multiLevelType w:val="hybridMultilevel"/>
    <w:tmpl w:val="B1D00E66"/>
    <w:lvl w:ilvl="0" w:tplc="7C7C1C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0207D30"/>
    <w:multiLevelType w:val="hybridMultilevel"/>
    <w:tmpl w:val="BC26731E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7C7C1C0E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240C7C"/>
    <w:multiLevelType w:val="hybridMultilevel"/>
    <w:tmpl w:val="90D248FE"/>
    <w:lvl w:ilvl="0" w:tplc="27A0A940">
      <w:start w:val="1"/>
      <w:numFmt w:val="lowerLetter"/>
      <w:lvlText w:val="%1.)"/>
      <w:lvlJc w:val="left"/>
      <w:pPr>
        <w:ind w:left="33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B2D4E8E"/>
    <w:multiLevelType w:val="hybridMultilevel"/>
    <w:tmpl w:val="0EE859B4"/>
    <w:lvl w:ilvl="0" w:tplc="1C5084B2">
      <w:start w:val="1"/>
      <w:numFmt w:val="decimal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64E4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77F8"/>
    <w:multiLevelType w:val="hybridMultilevel"/>
    <w:tmpl w:val="7A42ADC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0434FA7"/>
    <w:multiLevelType w:val="hybridMultilevel"/>
    <w:tmpl w:val="E2CC2B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923A1"/>
    <w:multiLevelType w:val="hybridMultilevel"/>
    <w:tmpl w:val="33384536"/>
    <w:lvl w:ilvl="0" w:tplc="B02ACA1C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 w15:restartNumberingAfterBreak="0">
    <w:nsid w:val="53121243"/>
    <w:multiLevelType w:val="hybridMultilevel"/>
    <w:tmpl w:val="F522E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C53D5"/>
    <w:multiLevelType w:val="hybridMultilevel"/>
    <w:tmpl w:val="CD92D880"/>
    <w:lvl w:ilvl="0" w:tplc="040E0017">
      <w:start w:val="1"/>
      <w:numFmt w:val="lowerLetter"/>
      <w:lvlText w:val="%1)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62C2EC5"/>
    <w:multiLevelType w:val="hybridMultilevel"/>
    <w:tmpl w:val="173C9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017"/>
    <w:multiLevelType w:val="hybridMultilevel"/>
    <w:tmpl w:val="C6A09394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457C82"/>
    <w:multiLevelType w:val="hybridMultilevel"/>
    <w:tmpl w:val="D48A3EF0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64819B3"/>
    <w:multiLevelType w:val="hybridMultilevel"/>
    <w:tmpl w:val="2C924FCE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066CED"/>
    <w:multiLevelType w:val="hybridMultilevel"/>
    <w:tmpl w:val="FFF4C3D2"/>
    <w:lvl w:ilvl="0" w:tplc="F126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B8186F"/>
    <w:multiLevelType w:val="hybridMultilevel"/>
    <w:tmpl w:val="45567C34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7C7C1C0E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EFB51A8"/>
    <w:multiLevelType w:val="hybridMultilevel"/>
    <w:tmpl w:val="D550F4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AA5"/>
    <w:multiLevelType w:val="hybridMultilevel"/>
    <w:tmpl w:val="D4289384"/>
    <w:lvl w:ilvl="0" w:tplc="7C7C1C0E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27" w:hanging="360"/>
      </w:pPr>
    </w:lvl>
    <w:lvl w:ilvl="2" w:tplc="040E001B" w:tentative="1">
      <w:start w:val="1"/>
      <w:numFmt w:val="lowerRoman"/>
      <w:lvlText w:val="%3."/>
      <w:lvlJc w:val="right"/>
      <w:pPr>
        <w:ind w:left="4347" w:hanging="180"/>
      </w:pPr>
    </w:lvl>
    <w:lvl w:ilvl="3" w:tplc="040E000F" w:tentative="1">
      <w:start w:val="1"/>
      <w:numFmt w:val="decimal"/>
      <w:lvlText w:val="%4."/>
      <w:lvlJc w:val="left"/>
      <w:pPr>
        <w:ind w:left="5067" w:hanging="360"/>
      </w:pPr>
    </w:lvl>
    <w:lvl w:ilvl="4" w:tplc="040E0019" w:tentative="1">
      <w:start w:val="1"/>
      <w:numFmt w:val="lowerLetter"/>
      <w:lvlText w:val="%5."/>
      <w:lvlJc w:val="left"/>
      <w:pPr>
        <w:ind w:left="5787" w:hanging="360"/>
      </w:pPr>
    </w:lvl>
    <w:lvl w:ilvl="5" w:tplc="040E001B" w:tentative="1">
      <w:start w:val="1"/>
      <w:numFmt w:val="lowerRoman"/>
      <w:lvlText w:val="%6."/>
      <w:lvlJc w:val="right"/>
      <w:pPr>
        <w:ind w:left="6507" w:hanging="180"/>
      </w:pPr>
    </w:lvl>
    <w:lvl w:ilvl="6" w:tplc="040E000F" w:tentative="1">
      <w:start w:val="1"/>
      <w:numFmt w:val="decimal"/>
      <w:lvlText w:val="%7."/>
      <w:lvlJc w:val="left"/>
      <w:pPr>
        <w:ind w:left="7227" w:hanging="360"/>
      </w:pPr>
    </w:lvl>
    <w:lvl w:ilvl="7" w:tplc="040E0019" w:tentative="1">
      <w:start w:val="1"/>
      <w:numFmt w:val="lowerLetter"/>
      <w:lvlText w:val="%8."/>
      <w:lvlJc w:val="left"/>
      <w:pPr>
        <w:ind w:left="7947" w:hanging="360"/>
      </w:pPr>
    </w:lvl>
    <w:lvl w:ilvl="8" w:tplc="040E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778C791C"/>
    <w:multiLevelType w:val="hybridMultilevel"/>
    <w:tmpl w:val="159A3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21729"/>
    <w:multiLevelType w:val="hybridMultilevel"/>
    <w:tmpl w:val="5D40C6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EF08F1"/>
    <w:multiLevelType w:val="hybridMultilevel"/>
    <w:tmpl w:val="58A2B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9"/>
  </w:num>
  <w:num w:numId="5">
    <w:abstractNumId w:val="28"/>
  </w:num>
  <w:num w:numId="6">
    <w:abstractNumId w:val="27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1"/>
  </w:num>
  <w:num w:numId="12">
    <w:abstractNumId w:val="9"/>
  </w:num>
  <w:num w:numId="13">
    <w:abstractNumId w:val="3"/>
  </w:num>
  <w:num w:numId="14">
    <w:abstractNumId w:val="4"/>
  </w:num>
  <w:num w:numId="15">
    <w:abstractNumId w:val="16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2"/>
  </w:num>
  <w:num w:numId="25">
    <w:abstractNumId w:val="22"/>
  </w:num>
  <w:num w:numId="26">
    <w:abstractNumId w:val="24"/>
  </w:num>
  <w:num w:numId="27">
    <w:abstractNumId w:val="20"/>
  </w:num>
  <w:num w:numId="28">
    <w:abstractNumId w:val="11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1"/>
    <w:rsid w:val="00002B5D"/>
    <w:rsid w:val="000052CD"/>
    <w:rsid w:val="000071BB"/>
    <w:rsid w:val="00011C7A"/>
    <w:rsid w:val="00012B65"/>
    <w:rsid w:val="00013CC0"/>
    <w:rsid w:val="00023C8D"/>
    <w:rsid w:val="00026276"/>
    <w:rsid w:val="00026C00"/>
    <w:rsid w:val="00030A42"/>
    <w:rsid w:val="00031C46"/>
    <w:rsid w:val="000333F4"/>
    <w:rsid w:val="00036CAB"/>
    <w:rsid w:val="00042459"/>
    <w:rsid w:val="000442B9"/>
    <w:rsid w:val="000456A5"/>
    <w:rsid w:val="00045D4F"/>
    <w:rsid w:val="000463E2"/>
    <w:rsid w:val="0004668B"/>
    <w:rsid w:val="00050AA5"/>
    <w:rsid w:val="00056AB5"/>
    <w:rsid w:val="00056F52"/>
    <w:rsid w:val="00061B22"/>
    <w:rsid w:val="00070825"/>
    <w:rsid w:val="00073841"/>
    <w:rsid w:val="00082519"/>
    <w:rsid w:val="000838B2"/>
    <w:rsid w:val="000926E3"/>
    <w:rsid w:val="000A02AD"/>
    <w:rsid w:val="000A0FB7"/>
    <w:rsid w:val="000A2673"/>
    <w:rsid w:val="000A6BDA"/>
    <w:rsid w:val="000A7F1D"/>
    <w:rsid w:val="000B55F4"/>
    <w:rsid w:val="000B59A6"/>
    <w:rsid w:val="000B6370"/>
    <w:rsid w:val="000C22DF"/>
    <w:rsid w:val="000D1DE4"/>
    <w:rsid w:val="000D2F8D"/>
    <w:rsid w:val="000E02EB"/>
    <w:rsid w:val="000E04CA"/>
    <w:rsid w:val="000E54F3"/>
    <w:rsid w:val="000F3D27"/>
    <w:rsid w:val="000F476E"/>
    <w:rsid w:val="001016DC"/>
    <w:rsid w:val="00102C54"/>
    <w:rsid w:val="00107985"/>
    <w:rsid w:val="00111C3F"/>
    <w:rsid w:val="00111C91"/>
    <w:rsid w:val="001147A9"/>
    <w:rsid w:val="00116244"/>
    <w:rsid w:val="00117911"/>
    <w:rsid w:val="0012785C"/>
    <w:rsid w:val="0013260A"/>
    <w:rsid w:val="00134B8D"/>
    <w:rsid w:val="00136B63"/>
    <w:rsid w:val="001379DE"/>
    <w:rsid w:val="00141A95"/>
    <w:rsid w:val="00142135"/>
    <w:rsid w:val="001439D1"/>
    <w:rsid w:val="00143BDD"/>
    <w:rsid w:val="00145BBB"/>
    <w:rsid w:val="001478B8"/>
    <w:rsid w:val="001505FD"/>
    <w:rsid w:val="001523E4"/>
    <w:rsid w:val="00157A05"/>
    <w:rsid w:val="001705B3"/>
    <w:rsid w:val="00170DD0"/>
    <w:rsid w:val="001714AC"/>
    <w:rsid w:val="001810AA"/>
    <w:rsid w:val="00185B59"/>
    <w:rsid w:val="00185ECA"/>
    <w:rsid w:val="00190E28"/>
    <w:rsid w:val="0019230C"/>
    <w:rsid w:val="00192461"/>
    <w:rsid w:val="00194FB8"/>
    <w:rsid w:val="001965A6"/>
    <w:rsid w:val="00197B28"/>
    <w:rsid w:val="001A514B"/>
    <w:rsid w:val="001B27A9"/>
    <w:rsid w:val="001D22A2"/>
    <w:rsid w:val="001D2973"/>
    <w:rsid w:val="001E1F1C"/>
    <w:rsid w:val="001E3893"/>
    <w:rsid w:val="001E76EC"/>
    <w:rsid w:val="001F135A"/>
    <w:rsid w:val="001F291C"/>
    <w:rsid w:val="001F37C9"/>
    <w:rsid w:val="002013B4"/>
    <w:rsid w:val="00203351"/>
    <w:rsid w:val="00204DBC"/>
    <w:rsid w:val="00210F42"/>
    <w:rsid w:val="00214EA5"/>
    <w:rsid w:val="00217377"/>
    <w:rsid w:val="002236FC"/>
    <w:rsid w:val="002264CF"/>
    <w:rsid w:val="00230849"/>
    <w:rsid w:val="002317A5"/>
    <w:rsid w:val="002335C7"/>
    <w:rsid w:val="0023371E"/>
    <w:rsid w:val="0023450B"/>
    <w:rsid w:val="002368CE"/>
    <w:rsid w:val="002369E8"/>
    <w:rsid w:val="00244D24"/>
    <w:rsid w:val="00253A7B"/>
    <w:rsid w:val="00260123"/>
    <w:rsid w:val="0026025D"/>
    <w:rsid w:val="0026066C"/>
    <w:rsid w:val="0026201B"/>
    <w:rsid w:val="00264597"/>
    <w:rsid w:val="00270266"/>
    <w:rsid w:val="0027362A"/>
    <w:rsid w:val="0028217F"/>
    <w:rsid w:val="00283743"/>
    <w:rsid w:val="0029201D"/>
    <w:rsid w:val="0029482A"/>
    <w:rsid w:val="0029616A"/>
    <w:rsid w:val="00296EE5"/>
    <w:rsid w:val="002A25D6"/>
    <w:rsid w:val="002A2E62"/>
    <w:rsid w:val="002A513D"/>
    <w:rsid w:val="002A62D4"/>
    <w:rsid w:val="002A63D2"/>
    <w:rsid w:val="002A63F1"/>
    <w:rsid w:val="002B239E"/>
    <w:rsid w:val="002B74F0"/>
    <w:rsid w:val="002C2602"/>
    <w:rsid w:val="002C6249"/>
    <w:rsid w:val="002D0131"/>
    <w:rsid w:val="002D1AFA"/>
    <w:rsid w:val="002D23C5"/>
    <w:rsid w:val="002D3A4B"/>
    <w:rsid w:val="002E5BAD"/>
    <w:rsid w:val="002E6678"/>
    <w:rsid w:val="002E7745"/>
    <w:rsid w:val="002F060F"/>
    <w:rsid w:val="002F3A4F"/>
    <w:rsid w:val="0030493E"/>
    <w:rsid w:val="00305B81"/>
    <w:rsid w:val="0032297C"/>
    <w:rsid w:val="00322AA1"/>
    <w:rsid w:val="003251E7"/>
    <w:rsid w:val="00325BCF"/>
    <w:rsid w:val="00330BC5"/>
    <w:rsid w:val="00331BE1"/>
    <w:rsid w:val="00332A4C"/>
    <w:rsid w:val="00340899"/>
    <w:rsid w:val="00342B2A"/>
    <w:rsid w:val="00342E43"/>
    <w:rsid w:val="003538E6"/>
    <w:rsid w:val="0035527F"/>
    <w:rsid w:val="00357BD4"/>
    <w:rsid w:val="003643D7"/>
    <w:rsid w:val="00364AA3"/>
    <w:rsid w:val="0037051A"/>
    <w:rsid w:val="00371641"/>
    <w:rsid w:val="00374E4E"/>
    <w:rsid w:val="003809F6"/>
    <w:rsid w:val="00382D39"/>
    <w:rsid w:val="00383751"/>
    <w:rsid w:val="00386F19"/>
    <w:rsid w:val="00387445"/>
    <w:rsid w:val="00391E82"/>
    <w:rsid w:val="003A08BD"/>
    <w:rsid w:val="003A24C9"/>
    <w:rsid w:val="003A3C56"/>
    <w:rsid w:val="003A7D02"/>
    <w:rsid w:val="003B1C63"/>
    <w:rsid w:val="003B2B0C"/>
    <w:rsid w:val="003C3B08"/>
    <w:rsid w:val="003D120D"/>
    <w:rsid w:val="003D6647"/>
    <w:rsid w:val="003E2B0A"/>
    <w:rsid w:val="003E402C"/>
    <w:rsid w:val="003E4E07"/>
    <w:rsid w:val="003E5829"/>
    <w:rsid w:val="003E5CEA"/>
    <w:rsid w:val="003F50F8"/>
    <w:rsid w:val="003F6B60"/>
    <w:rsid w:val="00402976"/>
    <w:rsid w:val="004048F8"/>
    <w:rsid w:val="004143AD"/>
    <w:rsid w:val="00421889"/>
    <w:rsid w:val="004244DB"/>
    <w:rsid w:val="004275F9"/>
    <w:rsid w:val="00432ADE"/>
    <w:rsid w:val="00432D24"/>
    <w:rsid w:val="004361C6"/>
    <w:rsid w:val="00437B37"/>
    <w:rsid w:val="00440292"/>
    <w:rsid w:val="00443158"/>
    <w:rsid w:val="00444805"/>
    <w:rsid w:val="00450D78"/>
    <w:rsid w:val="00457190"/>
    <w:rsid w:val="00470402"/>
    <w:rsid w:val="00471F77"/>
    <w:rsid w:val="00474A83"/>
    <w:rsid w:val="00477B60"/>
    <w:rsid w:val="0048011E"/>
    <w:rsid w:val="0048595C"/>
    <w:rsid w:val="004929CB"/>
    <w:rsid w:val="004933C6"/>
    <w:rsid w:val="00493A62"/>
    <w:rsid w:val="00496239"/>
    <w:rsid w:val="004A4BB8"/>
    <w:rsid w:val="004B2713"/>
    <w:rsid w:val="004B5BC6"/>
    <w:rsid w:val="004C41B5"/>
    <w:rsid w:val="004C7BFD"/>
    <w:rsid w:val="004D0529"/>
    <w:rsid w:val="004D3D0A"/>
    <w:rsid w:val="004D550F"/>
    <w:rsid w:val="004E2AAE"/>
    <w:rsid w:val="004E709C"/>
    <w:rsid w:val="004E7EE6"/>
    <w:rsid w:val="004F4B31"/>
    <w:rsid w:val="004F5C7D"/>
    <w:rsid w:val="0050310F"/>
    <w:rsid w:val="00505780"/>
    <w:rsid w:val="00506CE5"/>
    <w:rsid w:val="005073E9"/>
    <w:rsid w:val="00510709"/>
    <w:rsid w:val="00521F85"/>
    <w:rsid w:val="005225D8"/>
    <w:rsid w:val="005227B7"/>
    <w:rsid w:val="00527B83"/>
    <w:rsid w:val="00535610"/>
    <w:rsid w:val="00540C0E"/>
    <w:rsid w:val="0054159F"/>
    <w:rsid w:val="00541A47"/>
    <w:rsid w:val="0054749E"/>
    <w:rsid w:val="00552E50"/>
    <w:rsid w:val="00553279"/>
    <w:rsid w:val="0055427A"/>
    <w:rsid w:val="005561F9"/>
    <w:rsid w:val="00556A7C"/>
    <w:rsid w:val="00564F48"/>
    <w:rsid w:val="0056648B"/>
    <w:rsid w:val="005730A5"/>
    <w:rsid w:val="00573796"/>
    <w:rsid w:val="00576244"/>
    <w:rsid w:val="00577D09"/>
    <w:rsid w:val="00580E86"/>
    <w:rsid w:val="00586179"/>
    <w:rsid w:val="005A02BD"/>
    <w:rsid w:val="005A0EC8"/>
    <w:rsid w:val="005A72A3"/>
    <w:rsid w:val="005A7EFF"/>
    <w:rsid w:val="005B0F4C"/>
    <w:rsid w:val="005B17BE"/>
    <w:rsid w:val="005B1F9B"/>
    <w:rsid w:val="005B56F7"/>
    <w:rsid w:val="005B5D28"/>
    <w:rsid w:val="005B6ED5"/>
    <w:rsid w:val="005C49D6"/>
    <w:rsid w:val="005C64A9"/>
    <w:rsid w:val="005C7715"/>
    <w:rsid w:val="005E08E4"/>
    <w:rsid w:val="005E336C"/>
    <w:rsid w:val="005E516F"/>
    <w:rsid w:val="005E6E2C"/>
    <w:rsid w:val="005E7167"/>
    <w:rsid w:val="005E7441"/>
    <w:rsid w:val="005F05B6"/>
    <w:rsid w:val="0060085E"/>
    <w:rsid w:val="00605D77"/>
    <w:rsid w:val="006072D8"/>
    <w:rsid w:val="00607AFD"/>
    <w:rsid w:val="00622505"/>
    <w:rsid w:val="00630D96"/>
    <w:rsid w:val="00634237"/>
    <w:rsid w:val="006348D3"/>
    <w:rsid w:val="00635E34"/>
    <w:rsid w:val="006418FD"/>
    <w:rsid w:val="00647111"/>
    <w:rsid w:val="00647E24"/>
    <w:rsid w:val="006505CE"/>
    <w:rsid w:val="00653FAF"/>
    <w:rsid w:val="00656F52"/>
    <w:rsid w:val="00656FE7"/>
    <w:rsid w:val="00657442"/>
    <w:rsid w:val="006622BB"/>
    <w:rsid w:val="00664132"/>
    <w:rsid w:val="00670D26"/>
    <w:rsid w:val="00671213"/>
    <w:rsid w:val="00673D84"/>
    <w:rsid w:val="00675569"/>
    <w:rsid w:val="00675EF6"/>
    <w:rsid w:val="006814F6"/>
    <w:rsid w:val="00685027"/>
    <w:rsid w:val="0068669A"/>
    <w:rsid w:val="00686E37"/>
    <w:rsid w:val="00687180"/>
    <w:rsid w:val="00690424"/>
    <w:rsid w:val="00692447"/>
    <w:rsid w:val="006A0F2A"/>
    <w:rsid w:val="006A2520"/>
    <w:rsid w:val="006A4508"/>
    <w:rsid w:val="006B0117"/>
    <w:rsid w:val="006B078C"/>
    <w:rsid w:val="006B0E6F"/>
    <w:rsid w:val="006B289B"/>
    <w:rsid w:val="006B3A24"/>
    <w:rsid w:val="006B4213"/>
    <w:rsid w:val="006C7BAD"/>
    <w:rsid w:val="006E0D09"/>
    <w:rsid w:val="006E1E83"/>
    <w:rsid w:val="006E5385"/>
    <w:rsid w:val="006E77DB"/>
    <w:rsid w:val="006E7BEB"/>
    <w:rsid w:val="006F1B4B"/>
    <w:rsid w:val="006F350A"/>
    <w:rsid w:val="006F3E3D"/>
    <w:rsid w:val="0070067B"/>
    <w:rsid w:val="00700A80"/>
    <w:rsid w:val="007039D2"/>
    <w:rsid w:val="0070684A"/>
    <w:rsid w:val="007102D7"/>
    <w:rsid w:val="00712763"/>
    <w:rsid w:val="0071742C"/>
    <w:rsid w:val="007239B5"/>
    <w:rsid w:val="00723F40"/>
    <w:rsid w:val="007310B8"/>
    <w:rsid w:val="00731898"/>
    <w:rsid w:val="00733D18"/>
    <w:rsid w:val="00742CF1"/>
    <w:rsid w:val="00743CE6"/>
    <w:rsid w:val="00744E86"/>
    <w:rsid w:val="00746C04"/>
    <w:rsid w:val="007477AB"/>
    <w:rsid w:val="007576B6"/>
    <w:rsid w:val="00760EE8"/>
    <w:rsid w:val="00763939"/>
    <w:rsid w:val="007650EC"/>
    <w:rsid w:val="00765776"/>
    <w:rsid w:val="00775624"/>
    <w:rsid w:val="00776F67"/>
    <w:rsid w:val="00783262"/>
    <w:rsid w:val="00784C0E"/>
    <w:rsid w:val="00785EE7"/>
    <w:rsid w:val="007908BE"/>
    <w:rsid w:val="00791081"/>
    <w:rsid w:val="00793D74"/>
    <w:rsid w:val="00795DD7"/>
    <w:rsid w:val="007A0740"/>
    <w:rsid w:val="007B5B3A"/>
    <w:rsid w:val="007B6AC7"/>
    <w:rsid w:val="007B6B8E"/>
    <w:rsid w:val="007C3625"/>
    <w:rsid w:val="007D120E"/>
    <w:rsid w:val="007D2970"/>
    <w:rsid w:val="007D3C44"/>
    <w:rsid w:val="007E0DCD"/>
    <w:rsid w:val="007E36FA"/>
    <w:rsid w:val="007F55CE"/>
    <w:rsid w:val="007F6EEF"/>
    <w:rsid w:val="00800C99"/>
    <w:rsid w:val="008010A8"/>
    <w:rsid w:val="00810179"/>
    <w:rsid w:val="00815A4F"/>
    <w:rsid w:val="00817A86"/>
    <w:rsid w:val="00827660"/>
    <w:rsid w:val="00831812"/>
    <w:rsid w:val="00834DC2"/>
    <w:rsid w:val="00835A17"/>
    <w:rsid w:val="00844E22"/>
    <w:rsid w:val="00846A92"/>
    <w:rsid w:val="00851451"/>
    <w:rsid w:val="00852A20"/>
    <w:rsid w:val="0086062B"/>
    <w:rsid w:val="0086212C"/>
    <w:rsid w:val="008647ED"/>
    <w:rsid w:val="008650C0"/>
    <w:rsid w:val="008703D8"/>
    <w:rsid w:val="00872189"/>
    <w:rsid w:val="00872CF7"/>
    <w:rsid w:val="0087528C"/>
    <w:rsid w:val="0087659F"/>
    <w:rsid w:val="00876EF9"/>
    <w:rsid w:val="00877577"/>
    <w:rsid w:val="008779CA"/>
    <w:rsid w:val="008829B5"/>
    <w:rsid w:val="0088733A"/>
    <w:rsid w:val="00891032"/>
    <w:rsid w:val="00891999"/>
    <w:rsid w:val="00894D86"/>
    <w:rsid w:val="008953A0"/>
    <w:rsid w:val="008A12A1"/>
    <w:rsid w:val="008A1F2B"/>
    <w:rsid w:val="008A29B2"/>
    <w:rsid w:val="008B0FCD"/>
    <w:rsid w:val="008B194A"/>
    <w:rsid w:val="008B2E88"/>
    <w:rsid w:val="008C01DC"/>
    <w:rsid w:val="008C24ED"/>
    <w:rsid w:val="008C2D85"/>
    <w:rsid w:val="008C65B7"/>
    <w:rsid w:val="008D0739"/>
    <w:rsid w:val="008D0CF0"/>
    <w:rsid w:val="008D4536"/>
    <w:rsid w:val="008D49D1"/>
    <w:rsid w:val="008E06CE"/>
    <w:rsid w:val="008E3425"/>
    <w:rsid w:val="008E3C79"/>
    <w:rsid w:val="008E4443"/>
    <w:rsid w:val="008E5233"/>
    <w:rsid w:val="008F244B"/>
    <w:rsid w:val="008F2BC9"/>
    <w:rsid w:val="008F381C"/>
    <w:rsid w:val="008F7641"/>
    <w:rsid w:val="00905EA6"/>
    <w:rsid w:val="00910A4A"/>
    <w:rsid w:val="00916F33"/>
    <w:rsid w:val="0091791F"/>
    <w:rsid w:val="009201B4"/>
    <w:rsid w:val="00924602"/>
    <w:rsid w:val="00930D4D"/>
    <w:rsid w:val="00933B39"/>
    <w:rsid w:val="00935467"/>
    <w:rsid w:val="00940827"/>
    <w:rsid w:val="00946D69"/>
    <w:rsid w:val="0094762D"/>
    <w:rsid w:val="00947D11"/>
    <w:rsid w:val="00950FF1"/>
    <w:rsid w:val="00951D24"/>
    <w:rsid w:val="0095217F"/>
    <w:rsid w:val="00952E15"/>
    <w:rsid w:val="0095613F"/>
    <w:rsid w:val="009564B9"/>
    <w:rsid w:val="00956BEA"/>
    <w:rsid w:val="009616F3"/>
    <w:rsid w:val="00961BEE"/>
    <w:rsid w:val="00964488"/>
    <w:rsid w:val="009648F1"/>
    <w:rsid w:val="00966CDB"/>
    <w:rsid w:val="00967306"/>
    <w:rsid w:val="009745E3"/>
    <w:rsid w:val="009774AF"/>
    <w:rsid w:val="00980DD0"/>
    <w:rsid w:val="00981768"/>
    <w:rsid w:val="00984DFF"/>
    <w:rsid w:val="009857F2"/>
    <w:rsid w:val="00991912"/>
    <w:rsid w:val="009A088A"/>
    <w:rsid w:val="009A1578"/>
    <w:rsid w:val="009A1AC8"/>
    <w:rsid w:val="009A4224"/>
    <w:rsid w:val="009A5C40"/>
    <w:rsid w:val="009A6637"/>
    <w:rsid w:val="009B0E79"/>
    <w:rsid w:val="009B1B07"/>
    <w:rsid w:val="009B429A"/>
    <w:rsid w:val="009B78BD"/>
    <w:rsid w:val="009C00A3"/>
    <w:rsid w:val="009D2879"/>
    <w:rsid w:val="009D591B"/>
    <w:rsid w:val="009E0610"/>
    <w:rsid w:val="009E162C"/>
    <w:rsid w:val="009E1ABB"/>
    <w:rsid w:val="009E2637"/>
    <w:rsid w:val="009F4D9F"/>
    <w:rsid w:val="00A017F0"/>
    <w:rsid w:val="00A031AC"/>
    <w:rsid w:val="00A0569B"/>
    <w:rsid w:val="00A1397D"/>
    <w:rsid w:val="00A205F6"/>
    <w:rsid w:val="00A2432C"/>
    <w:rsid w:val="00A3487D"/>
    <w:rsid w:val="00A3576E"/>
    <w:rsid w:val="00A36DC9"/>
    <w:rsid w:val="00A37307"/>
    <w:rsid w:val="00A4047E"/>
    <w:rsid w:val="00A41361"/>
    <w:rsid w:val="00A43DAB"/>
    <w:rsid w:val="00A51D5D"/>
    <w:rsid w:val="00A55D86"/>
    <w:rsid w:val="00A55E47"/>
    <w:rsid w:val="00A579E0"/>
    <w:rsid w:val="00A664AD"/>
    <w:rsid w:val="00A81820"/>
    <w:rsid w:val="00A81CA9"/>
    <w:rsid w:val="00A90389"/>
    <w:rsid w:val="00A94642"/>
    <w:rsid w:val="00A94C5C"/>
    <w:rsid w:val="00A95C8F"/>
    <w:rsid w:val="00A95F0F"/>
    <w:rsid w:val="00AA08B6"/>
    <w:rsid w:val="00AA2F37"/>
    <w:rsid w:val="00AA576E"/>
    <w:rsid w:val="00AA5997"/>
    <w:rsid w:val="00AA6429"/>
    <w:rsid w:val="00AA6E61"/>
    <w:rsid w:val="00AB0C7B"/>
    <w:rsid w:val="00AB15B9"/>
    <w:rsid w:val="00AB3EB8"/>
    <w:rsid w:val="00AB649C"/>
    <w:rsid w:val="00AC12BE"/>
    <w:rsid w:val="00AC64D7"/>
    <w:rsid w:val="00AE09F7"/>
    <w:rsid w:val="00AE20AB"/>
    <w:rsid w:val="00AE32AD"/>
    <w:rsid w:val="00AE3B99"/>
    <w:rsid w:val="00AE704F"/>
    <w:rsid w:val="00AF0DB8"/>
    <w:rsid w:val="00AF15B4"/>
    <w:rsid w:val="00AF42F7"/>
    <w:rsid w:val="00AF4774"/>
    <w:rsid w:val="00B001BA"/>
    <w:rsid w:val="00B0053A"/>
    <w:rsid w:val="00B062C9"/>
    <w:rsid w:val="00B12A26"/>
    <w:rsid w:val="00B151E9"/>
    <w:rsid w:val="00B178E6"/>
    <w:rsid w:val="00B2240F"/>
    <w:rsid w:val="00B230F8"/>
    <w:rsid w:val="00B2428F"/>
    <w:rsid w:val="00B25CD9"/>
    <w:rsid w:val="00B27DC7"/>
    <w:rsid w:val="00B31F9D"/>
    <w:rsid w:val="00B3398C"/>
    <w:rsid w:val="00B35D2E"/>
    <w:rsid w:val="00B375A7"/>
    <w:rsid w:val="00B408F7"/>
    <w:rsid w:val="00B4277C"/>
    <w:rsid w:val="00B621CD"/>
    <w:rsid w:val="00B62297"/>
    <w:rsid w:val="00B67ADC"/>
    <w:rsid w:val="00B67C78"/>
    <w:rsid w:val="00B72C9C"/>
    <w:rsid w:val="00B75F62"/>
    <w:rsid w:val="00B767CC"/>
    <w:rsid w:val="00B778D3"/>
    <w:rsid w:val="00B8013A"/>
    <w:rsid w:val="00B805D2"/>
    <w:rsid w:val="00B9082C"/>
    <w:rsid w:val="00B9196B"/>
    <w:rsid w:val="00B965CC"/>
    <w:rsid w:val="00BA1C65"/>
    <w:rsid w:val="00BA2604"/>
    <w:rsid w:val="00BA57F3"/>
    <w:rsid w:val="00BA6B4F"/>
    <w:rsid w:val="00BB0260"/>
    <w:rsid w:val="00BB1CD1"/>
    <w:rsid w:val="00BB3365"/>
    <w:rsid w:val="00BB5E58"/>
    <w:rsid w:val="00BC7ACA"/>
    <w:rsid w:val="00BD2AFE"/>
    <w:rsid w:val="00BD507A"/>
    <w:rsid w:val="00BD666F"/>
    <w:rsid w:val="00BD7F86"/>
    <w:rsid w:val="00BE47EE"/>
    <w:rsid w:val="00BE5180"/>
    <w:rsid w:val="00BF2277"/>
    <w:rsid w:val="00C005F6"/>
    <w:rsid w:val="00C0798E"/>
    <w:rsid w:val="00C1035B"/>
    <w:rsid w:val="00C12AB8"/>
    <w:rsid w:val="00C16C02"/>
    <w:rsid w:val="00C36E90"/>
    <w:rsid w:val="00C41A49"/>
    <w:rsid w:val="00C47480"/>
    <w:rsid w:val="00C60515"/>
    <w:rsid w:val="00C670EF"/>
    <w:rsid w:val="00C73E56"/>
    <w:rsid w:val="00C7471E"/>
    <w:rsid w:val="00C850C9"/>
    <w:rsid w:val="00C86656"/>
    <w:rsid w:val="00C87279"/>
    <w:rsid w:val="00C95784"/>
    <w:rsid w:val="00C95A13"/>
    <w:rsid w:val="00C96DA1"/>
    <w:rsid w:val="00C974AC"/>
    <w:rsid w:val="00CB6F15"/>
    <w:rsid w:val="00CC4CA0"/>
    <w:rsid w:val="00CD567C"/>
    <w:rsid w:val="00CD5F44"/>
    <w:rsid w:val="00CD61EC"/>
    <w:rsid w:val="00CE073F"/>
    <w:rsid w:val="00CE34DC"/>
    <w:rsid w:val="00CE3E1D"/>
    <w:rsid w:val="00D03B19"/>
    <w:rsid w:val="00D07B18"/>
    <w:rsid w:val="00D10438"/>
    <w:rsid w:val="00D10535"/>
    <w:rsid w:val="00D2009D"/>
    <w:rsid w:val="00D230F3"/>
    <w:rsid w:val="00D2374C"/>
    <w:rsid w:val="00D248F8"/>
    <w:rsid w:val="00D24A52"/>
    <w:rsid w:val="00D2681A"/>
    <w:rsid w:val="00D33DFD"/>
    <w:rsid w:val="00D36C15"/>
    <w:rsid w:val="00D37381"/>
    <w:rsid w:val="00D40523"/>
    <w:rsid w:val="00D40C7A"/>
    <w:rsid w:val="00D42A13"/>
    <w:rsid w:val="00D43E98"/>
    <w:rsid w:val="00D45971"/>
    <w:rsid w:val="00D4759B"/>
    <w:rsid w:val="00D50984"/>
    <w:rsid w:val="00D60A7C"/>
    <w:rsid w:val="00D627A8"/>
    <w:rsid w:val="00D65350"/>
    <w:rsid w:val="00D70FFE"/>
    <w:rsid w:val="00D7550F"/>
    <w:rsid w:val="00D76380"/>
    <w:rsid w:val="00D80416"/>
    <w:rsid w:val="00D81D56"/>
    <w:rsid w:val="00D81E0F"/>
    <w:rsid w:val="00D82D51"/>
    <w:rsid w:val="00D83E68"/>
    <w:rsid w:val="00D93176"/>
    <w:rsid w:val="00D9392F"/>
    <w:rsid w:val="00D94012"/>
    <w:rsid w:val="00DA0B7C"/>
    <w:rsid w:val="00DA0C16"/>
    <w:rsid w:val="00DA1F83"/>
    <w:rsid w:val="00DA2033"/>
    <w:rsid w:val="00DA303D"/>
    <w:rsid w:val="00DB7C33"/>
    <w:rsid w:val="00DC2753"/>
    <w:rsid w:val="00DD5BA5"/>
    <w:rsid w:val="00DD5E9B"/>
    <w:rsid w:val="00DE10AB"/>
    <w:rsid w:val="00DE6B53"/>
    <w:rsid w:val="00E03E36"/>
    <w:rsid w:val="00E046F1"/>
    <w:rsid w:val="00E07EF5"/>
    <w:rsid w:val="00E114A4"/>
    <w:rsid w:val="00E115ED"/>
    <w:rsid w:val="00E11941"/>
    <w:rsid w:val="00E201C1"/>
    <w:rsid w:val="00E2214D"/>
    <w:rsid w:val="00E231D5"/>
    <w:rsid w:val="00E3145D"/>
    <w:rsid w:val="00E32414"/>
    <w:rsid w:val="00E3391A"/>
    <w:rsid w:val="00E36705"/>
    <w:rsid w:val="00E36819"/>
    <w:rsid w:val="00E37BE4"/>
    <w:rsid w:val="00E4700C"/>
    <w:rsid w:val="00E5251A"/>
    <w:rsid w:val="00E532F7"/>
    <w:rsid w:val="00E53462"/>
    <w:rsid w:val="00E556FB"/>
    <w:rsid w:val="00E56185"/>
    <w:rsid w:val="00E616B9"/>
    <w:rsid w:val="00E70ADF"/>
    <w:rsid w:val="00E71CE3"/>
    <w:rsid w:val="00E766D6"/>
    <w:rsid w:val="00E76B8C"/>
    <w:rsid w:val="00E770C0"/>
    <w:rsid w:val="00E85183"/>
    <w:rsid w:val="00E86E02"/>
    <w:rsid w:val="00E92D3F"/>
    <w:rsid w:val="00E933D9"/>
    <w:rsid w:val="00EA5D16"/>
    <w:rsid w:val="00EA6939"/>
    <w:rsid w:val="00EA7E55"/>
    <w:rsid w:val="00EB0901"/>
    <w:rsid w:val="00EB0A80"/>
    <w:rsid w:val="00EB1FC5"/>
    <w:rsid w:val="00EB524F"/>
    <w:rsid w:val="00EC07E5"/>
    <w:rsid w:val="00EC21B4"/>
    <w:rsid w:val="00EC3C6C"/>
    <w:rsid w:val="00EC4CA1"/>
    <w:rsid w:val="00EC6B2E"/>
    <w:rsid w:val="00EC72E1"/>
    <w:rsid w:val="00ED1B42"/>
    <w:rsid w:val="00ED33D5"/>
    <w:rsid w:val="00EE092D"/>
    <w:rsid w:val="00EE0B06"/>
    <w:rsid w:val="00EE6481"/>
    <w:rsid w:val="00EE6D7F"/>
    <w:rsid w:val="00EF0F11"/>
    <w:rsid w:val="00EF1728"/>
    <w:rsid w:val="00EF5B60"/>
    <w:rsid w:val="00F02903"/>
    <w:rsid w:val="00F02AE4"/>
    <w:rsid w:val="00F0456B"/>
    <w:rsid w:val="00F05588"/>
    <w:rsid w:val="00F06673"/>
    <w:rsid w:val="00F106D1"/>
    <w:rsid w:val="00F114C3"/>
    <w:rsid w:val="00F15A19"/>
    <w:rsid w:val="00F2370C"/>
    <w:rsid w:val="00F243A4"/>
    <w:rsid w:val="00F303C4"/>
    <w:rsid w:val="00F37AE8"/>
    <w:rsid w:val="00F42F03"/>
    <w:rsid w:val="00F472B1"/>
    <w:rsid w:val="00F5615F"/>
    <w:rsid w:val="00F57486"/>
    <w:rsid w:val="00F651C2"/>
    <w:rsid w:val="00F6533B"/>
    <w:rsid w:val="00F6576F"/>
    <w:rsid w:val="00F66CB4"/>
    <w:rsid w:val="00F81527"/>
    <w:rsid w:val="00F81B75"/>
    <w:rsid w:val="00F83D59"/>
    <w:rsid w:val="00F870D8"/>
    <w:rsid w:val="00F91255"/>
    <w:rsid w:val="00F927A4"/>
    <w:rsid w:val="00F96944"/>
    <w:rsid w:val="00FA3097"/>
    <w:rsid w:val="00FA32EB"/>
    <w:rsid w:val="00FB03FD"/>
    <w:rsid w:val="00FB2D7D"/>
    <w:rsid w:val="00FB31E4"/>
    <w:rsid w:val="00FB48EC"/>
    <w:rsid w:val="00FB5E7E"/>
    <w:rsid w:val="00FB6C85"/>
    <w:rsid w:val="00FB6D38"/>
    <w:rsid w:val="00FB792F"/>
    <w:rsid w:val="00FC2E0F"/>
    <w:rsid w:val="00FC4D36"/>
    <w:rsid w:val="00FC5C2F"/>
    <w:rsid w:val="00FC600E"/>
    <w:rsid w:val="00FD0040"/>
    <w:rsid w:val="00FD3509"/>
    <w:rsid w:val="00FD3574"/>
    <w:rsid w:val="00FD5F6C"/>
    <w:rsid w:val="00FF0822"/>
    <w:rsid w:val="00FF43D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54F26-04B1-4AB3-94F6-5E42949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451"/>
    <w:rPr>
      <w:sz w:val="24"/>
      <w:szCs w:val="24"/>
    </w:rPr>
  </w:style>
  <w:style w:type="paragraph" w:styleId="Cmsor1">
    <w:name w:val="heading 1"/>
    <w:basedOn w:val="Norml"/>
    <w:next w:val="Norml"/>
    <w:qFormat/>
    <w:rsid w:val="00CD5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650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92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51451"/>
    <w:pPr>
      <w:keepNext/>
      <w:jc w:val="center"/>
      <w:outlineLvl w:val="3"/>
    </w:pPr>
    <w:rPr>
      <w:rFonts w:ascii="Garamond" w:hAnsi="Garamond"/>
      <w:i/>
      <w:sz w:val="28"/>
      <w:szCs w:val="20"/>
    </w:rPr>
  </w:style>
  <w:style w:type="paragraph" w:styleId="Cmsor5">
    <w:name w:val="heading 5"/>
    <w:basedOn w:val="Norml"/>
    <w:next w:val="Norml"/>
    <w:qFormat/>
    <w:rsid w:val="00851451"/>
    <w:pPr>
      <w:keepNext/>
      <w:jc w:val="both"/>
      <w:outlineLvl w:val="4"/>
    </w:pPr>
    <w:rPr>
      <w:rFonts w:ascii="Garamond" w:hAnsi="Garamond"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51451"/>
    <w:pPr>
      <w:ind w:right="4677"/>
      <w:jc w:val="center"/>
    </w:pPr>
    <w:rPr>
      <w:rFonts w:ascii="Arial" w:hAnsi="Arial"/>
      <w:b/>
      <w:sz w:val="22"/>
      <w:szCs w:val="20"/>
    </w:rPr>
  </w:style>
  <w:style w:type="paragraph" w:customStyle="1" w:styleId="fl1">
    <w:name w:val="fül1"/>
    <w:basedOn w:val="Norml"/>
    <w:rsid w:val="00851451"/>
    <w:pPr>
      <w:tabs>
        <w:tab w:val="left" w:pos="3119"/>
      </w:tabs>
      <w:ind w:left="340" w:hanging="340"/>
      <w:jc w:val="both"/>
    </w:pPr>
    <w:rPr>
      <w:szCs w:val="20"/>
    </w:rPr>
  </w:style>
  <w:style w:type="paragraph" w:styleId="Szvegtrzs">
    <w:name w:val="Body Text"/>
    <w:basedOn w:val="Norml"/>
    <w:rsid w:val="006505CE"/>
    <w:pPr>
      <w:spacing w:after="120"/>
    </w:pPr>
  </w:style>
  <w:style w:type="paragraph" w:styleId="llb">
    <w:name w:val="footer"/>
    <w:basedOn w:val="Norml"/>
    <w:rsid w:val="00DB7C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B7C33"/>
  </w:style>
  <w:style w:type="paragraph" w:customStyle="1" w:styleId="Default">
    <w:name w:val="Default"/>
    <w:rsid w:val="000424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nhideWhenUsed/>
    <w:rsid w:val="004275F9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4275F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5D2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0926E3"/>
    <w:rPr>
      <w:rFonts w:ascii="Arial" w:hAnsi="Arial" w:cs="Arial"/>
      <w:b/>
      <w:bCs/>
      <w:sz w:val="26"/>
      <w:szCs w:val="26"/>
    </w:rPr>
  </w:style>
  <w:style w:type="paragraph" w:customStyle="1" w:styleId="CharCharCharChar">
    <w:name w:val="Char Char Char Char"/>
    <w:basedOn w:val="Norml"/>
    <w:rsid w:val="00092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Norml"/>
    <w:rsid w:val="00061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061B22"/>
    <w:rPr>
      <w:sz w:val="20"/>
    </w:rPr>
  </w:style>
  <w:style w:type="paragraph" w:customStyle="1" w:styleId="Style2">
    <w:name w:val="Style 2"/>
    <w:basedOn w:val="Norml"/>
    <w:rsid w:val="00061B2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061B22"/>
    <w:rPr>
      <w:sz w:val="21"/>
    </w:rPr>
  </w:style>
  <w:style w:type="paragraph" w:styleId="lfej">
    <w:name w:val="header"/>
    <w:basedOn w:val="Norml"/>
    <w:link w:val="lfejChar"/>
    <w:unhideWhenUsed/>
    <w:rsid w:val="00136B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6B6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E58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5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BA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2CDB-D848-4817-9F38-81C00133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1313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Eplény Községi Önkormányzat</vt:lpstr>
    </vt:vector>
  </TitlesOfParts>
  <Company>VMJVPH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Eplény Községi Önkormányzat</dc:title>
  <dc:creator>Fiskál János polgármester</dc:creator>
  <cp:lastModifiedBy>Microsoft-fiók</cp:lastModifiedBy>
  <cp:revision>6</cp:revision>
  <cp:lastPrinted>2019-09-12T07:11:00Z</cp:lastPrinted>
  <dcterms:created xsi:type="dcterms:W3CDTF">2021-10-06T12:33:00Z</dcterms:created>
  <dcterms:modified xsi:type="dcterms:W3CDTF">2022-10-04T09:43:00Z</dcterms:modified>
</cp:coreProperties>
</file>